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CC" w:rsidRDefault="00E04EBA" w:rsidP="00FC7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611360" cy="6686501"/>
            <wp:effectExtent l="0" t="0" r="0" b="0"/>
            <wp:docPr id="1" name="Рисунок 1" descr="C:\Users\Admin\AppData\Local\Temp\Rar$DIa0.916\20200929_130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916\20200929_1307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686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419CC" w:rsidRPr="00FC723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C7236" w:rsidRPr="00FC7236" w:rsidRDefault="00FC7236" w:rsidP="00FC7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A15" w:rsidRPr="002E2DB7" w:rsidRDefault="00842A15" w:rsidP="00842A15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я 3 класса и рассчитана на </w:t>
      </w:r>
      <w:r>
        <w:rPr>
          <w:rFonts w:ascii="Times New Roman" w:hAnsi="Times New Roman"/>
          <w:sz w:val="24"/>
          <w:szCs w:val="24"/>
        </w:rPr>
        <w:t>20</w:t>
      </w:r>
      <w:r w:rsidRPr="0063044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-202</w:t>
      </w:r>
      <w:r w:rsidRPr="00630448">
        <w:rPr>
          <w:rFonts w:ascii="Times New Roman" w:hAnsi="Times New Roman"/>
          <w:sz w:val="24"/>
          <w:szCs w:val="24"/>
        </w:rPr>
        <w:t>1</w:t>
      </w:r>
      <w:r w:rsidRPr="00874289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учебный год. Программа  составлена на основе </w:t>
      </w:r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закона «Об образовании в Российской Федерации» от 29 декабря 2012г. № 273-ФЗ. </w:t>
      </w:r>
      <w:proofErr w:type="gramStart"/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 </w:t>
      </w:r>
      <w:r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государственного  образовательного  стандарта  начального  общего образования,  утвержденного  приказом  Министерства  образования  и  науки  Российской Федерации от 06 октября 2009 г. № 373</w:t>
      </w:r>
      <w:r w:rsidRPr="009D69D5">
        <w:rPr>
          <w:rFonts w:ascii="Times New Roman" w:eastAsia="Calibri" w:hAnsi="Times New Roman" w:cs="Times New Roman"/>
          <w:color w:val="000000" w:themeColor="text1"/>
          <w:sz w:val="24"/>
          <w:lang w:eastAsia="en-US"/>
        </w:rPr>
        <w:t>,</w:t>
      </w:r>
      <w:r w:rsidRPr="00F55B9E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основной образовательной программы начального общего образования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утвержденной </w:t>
      </w:r>
      <w:r>
        <w:rPr>
          <w:rFonts w:ascii="Times New Roman" w:hAnsi="Times New Roman"/>
          <w:sz w:val="24"/>
        </w:rPr>
        <w:t xml:space="preserve">приказом № </w:t>
      </w:r>
      <w:r w:rsidRPr="003B632B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7 от </w:t>
      </w:r>
      <w:r w:rsidRPr="003B632B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0</w:t>
      </w:r>
      <w:r w:rsidRPr="003B632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мая 20</w:t>
      </w:r>
      <w:r w:rsidRPr="003B632B"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>г.,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</w:rPr>
        <w:t>«Музыка»</w:t>
      </w:r>
      <w:r>
        <w:rPr>
          <w:rFonts w:ascii="Times New Roman" w:hAnsi="Times New Roman"/>
          <w:bCs/>
          <w:sz w:val="24"/>
          <w:szCs w:val="24"/>
        </w:rPr>
        <w:t xml:space="preserve">  1-4 классы и</w:t>
      </w:r>
      <w:r w:rsidRPr="00CB08A6">
        <w:rPr>
          <w:rFonts w:ascii="Times New Roman" w:hAnsi="Times New Roman"/>
          <w:bCs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№ </w:t>
      </w: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102 от 10 августа </w:t>
      </w:r>
      <w:r>
        <w:rPr>
          <w:rFonts w:ascii="Times New Roman" w:eastAsiaTheme="minorHAnsi" w:hAnsi="Times New Roman"/>
          <w:sz w:val="24"/>
          <w:szCs w:val="24"/>
        </w:rPr>
        <w:t>2020г.</w:t>
      </w:r>
    </w:p>
    <w:p w:rsidR="00CD2AF1" w:rsidRPr="005671FA" w:rsidRDefault="00CD2AF1" w:rsidP="00CD2AF1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 w:rsidRPr="00CB3A4E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Цель обучения музыке:</w:t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 </w:t>
      </w:r>
      <w:r w:rsidRPr="001B66FE">
        <w:rPr>
          <w:rFonts w:ascii="Times New Roman" w:hAnsi="Times New Roman" w:cs="Times New Roman"/>
          <w:sz w:val="24"/>
          <w:szCs w:val="24"/>
        </w:rPr>
        <w:t>формирование музыкальной культуры как неотъемлемой части духовной культуры школьников</w:t>
      </w:r>
    </w:p>
    <w:p w:rsidR="00CD2AF1" w:rsidRDefault="00CD2AF1" w:rsidP="00CD2AF1">
      <w:pPr>
        <w:spacing w:after="0" w:line="240" w:lineRule="auto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 w:rsidRPr="00F07C8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Изучение предмета «Музыка» направлено на </w:t>
      </w:r>
      <w:r w:rsidRPr="005671F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решение следующих</w:t>
      </w:r>
      <w:r w:rsidRPr="00F07C8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 </w:t>
      </w:r>
      <w:r w:rsidRPr="00F07C8C">
        <w:rPr>
          <w:rFonts w:ascii="Times New Roman" w:eastAsiaTheme="minorHAnsi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 w:rsidRPr="00F07C8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 </w:t>
      </w:r>
    </w:p>
    <w:p w:rsidR="00CD2AF1" w:rsidRPr="00FC7236" w:rsidRDefault="00CD2AF1" w:rsidP="00CD2A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236">
        <w:rPr>
          <w:rFonts w:ascii="Times New Roman" w:hAnsi="Times New Roman" w:cs="Times New Roman"/>
          <w:sz w:val="24"/>
          <w:szCs w:val="24"/>
        </w:rPr>
        <w:t>- воспитание интереса, эмоционально - ценностного отношения и любви к музыкальному искусству, художественного вкуса, нравственных и эстетических чувств: любви к ближнему, своему народу, к Родине, уважение к истории, традициям на основе постижения учащимися музыкального искусства всем многообразии его форм и жаров;</w:t>
      </w:r>
    </w:p>
    <w:p w:rsidR="00CD2AF1" w:rsidRPr="00FC7236" w:rsidRDefault="00CD2AF1" w:rsidP="00CD2A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236">
        <w:rPr>
          <w:rFonts w:ascii="Times New Roman" w:hAnsi="Times New Roman" w:cs="Times New Roman"/>
          <w:sz w:val="24"/>
          <w:szCs w:val="24"/>
        </w:rPr>
        <w:t>- воспитание чувства музыки как основы музыкальной грамотности;</w:t>
      </w:r>
    </w:p>
    <w:p w:rsidR="00CD2AF1" w:rsidRPr="00FC7236" w:rsidRDefault="00CD2AF1" w:rsidP="00CD2A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236">
        <w:rPr>
          <w:rFonts w:ascii="Times New Roman" w:hAnsi="Times New Roman" w:cs="Times New Roman"/>
          <w:sz w:val="24"/>
          <w:szCs w:val="24"/>
        </w:rPr>
        <w:t>- развитие образно – 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CD2AF1" w:rsidRDefault="00CD2AF1" w:rsidP="00CD2A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236">
        <w:rPr>
          <w:rFonts w:ascii="Times New Roman" w:hAnsi="Times New Roman" w:cs="Times New Roman"/>
          <w:sz w:val="24"/>
          <w:szCs w:val="24"/>
        </w:rPr>
        <w:t xml:space="preserve">- накопление тезауруса – багажа музыкальных впечатлений, интонационно – образного словаря, первоначальных знаний музыки и о музыке, формирование опыта </w:t>
      </w:r>
      <w:proofErr w:type="spellStart"/>
      <w:r w:rsidRPr="00FC7236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FC7236">
        <w:rPr>
          <w:rFonts w:ascii="Times New Roman" w:hAnsi="Times New Roman" w:cs="Times New Roman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CD2AF1" w:rsidRPr="00F07C8C" w:rsidRDefault="00CD2AF1" w:rsidP="00CD2AF1">
      <w:pPr>
        <w:shd w:val="clear" w:color="auto" w:fill="FFFFFF"/>
        <w:spacing w:after="0" w:line="240" w:lineRule="auto"/>
        <w:ind w:right="38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>Программа рассчитана на 34</w:t>
      </w:r>
      <w:r w:rsidRPr="00F07C8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часа в год (1 час в неделю).  </w:t>
      </w:r>
      <w:r w:rsidRPr="00F07C8C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используется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 xml:space="preserve"> учебно-методический комплект:</w:t>
      </w:r>
    </w:p>
    <w:p w:rsidR="00CD2AF1" w:rsidRPr="00F07C8C" w:rsidRDefault="00CD2AF1" w:rsidP="00CD2A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Критская Е.Д., Сергеева Г.П.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Шмагина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Т.С. Учебник «Музыка.3</w:t>
      </w:r>
      <w:r w:rsidRPr="00F07C8C">
        <w:rPr>
          <w:rFonts w:ascii="Times New Roman" w:hAnsi="Times New Roman"/>
          <w:sz w:val="24"/>
          <w:szCs w:val="24"/>
        </w:rPr>
        <w:t xml:space="preserve"> класс»,  М., </w:t>
      </w:r>
      <w:r>
        <w:rPr>
          <w:rFonts w:ascii="Times New Roman" w:hAnsi="Times New Roman"/>
          <w:sz w:val="24"/>
          <w:szCs w:val="24"/>
        </w:rPr>
        <w:t>Просвещение, 2013</w:t>
      </w:r>
      <w:r w:rsidRPr="00F07C8C">
        <w:rPr>
          <w:rFonts w:ascii="Times New Roman" w:hAnsi="Times New Roman"/>
          <w:sz w:val="24"/>
          <w:szCs w:val="24"/>
        </w:rPr>
        <w:t>.</w:t>
      </w:r>
    </w:p>
    <w:p w:rsidR="00CD2AF1" w:rsidRDefault="00CD2AF1" w:rsidP="00CD2A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Фонохрестоматии музыкальног</w:t>
      </w:r>
      <w:r>
        <w:rPr>
          <w:rFonts w:ascii="Times New Roman" w:hAnsi="Times New Roman"/>
          <w:sz w:val="24"/>
          <w:szCs w:val="24"/>
        </w:rPr>
        <w:t>о материала к учебнику «Музыка.3</w:t>
      </w:r>
      <w:r w:rsidRPr="00F07C8C">
        <w:rPr>
          <w:rFonts w:ascii="Times New Roman" w:hAnsi="Times New Roman"/>
          <w:sz w:val="24"/>
          <w:szCs w:val="24"/>
        </w:rPr>
        <w:t xml:space="preserve"> класс» - (</w:t>
      </w:r>
      <w:r w:rsidRPr="00F07C8C">
        <w:rPr>
          <w:rFonts w:ascii="Times New Roman" w:hAnsi="Times New Roman"/>
          <w:sz w:val="24"/>
          <w:szCs w:val="24"/>
          <w:lang w:val="en-US"/>
        </w:rPr>
        <w:t>CD</w:t>
      </w:r>
      <w:r w:rsidRPr="00F07C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C8C"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 w:rsidRPr="00F07C8C">
        <w:rPr>
          <w:rFonts w:ascii="Times New Roman" w:hAnsi="Times New Roman"/>
          <w:sz w:val="24"/>
          <w:szCs w:val="24"/>
        </w:rPr>
        <w:t>3,М.,Просвещение, 2009)</w:t>
      </w:r>
    </w:p>
    <w:p w:rsidR="00CD2AF1" w:rsidRPr="005671FA" w:rsidRDefault="00CD2AF1" w:rsidP="00CD2AF1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671FA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5671FA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5671FA">
        <w:rPr>
          <w:rFonts w:ascii="Times New Roman" w:hAnsi="Times New Roman"/>
          <w:sz w:val="24"/>
          <w:szCs w:val="24"/>
        </w:rPr>
        <w:t xml:space="preserve">. М., Просвещение, 2007. </w:t>
      </w:r>
    </w:p>
    <w:p w:rsidR="00CD2AF1" w:rsidRDefault="00CD2AF1" w:rsidP="00CD2AF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1FA">
        <w:rPr>
          <w:rFonts w:ascii="Times New Roman" w:hAnsi="Times New Roman"/>
          <w:sz w:val="24"/>
          <w:szCs w:val="24"/>
        </w:rPr>
        <w:t xml:space="preserve">Программы  общеобразовательных учреждений. Музыка 1-7 классы. Искусство 8-9 классы. </w:t>
      </w:r>
      <w:proofErr w:type="spellStart"/>
      <w:r w:rsidRPr="005671FA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Pr="005671FA">
        <w:rPr>
          <w:rFonts w:ascii="Times New Roman" w:hAnsi="Times New Roman"/>
          <w:sz w:val="24"/>
          <w:szCs w:val="24"/>
        </w:rPr>
        <w:t>.  М., Просвещение, 2007.</w:t>
      </w:r>
    </w:p>
    <w:p w:rsidR="00CD2AF1" w:rsidRPr="005671FA" w:rsidRDefault="00CD2AF1" w:rsidP="00CD2AF1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671FA">
        <w:rPr>
          <w:rFonts w:ascii="Times New Roman" w:hAnsi="Times New Roman" w:cs="Times New Roman"/>
          <w:sz w:val="24"/>
          <w:szCs w:val="24"/>
        </w:rPr>
        <w:t xml:space="preserve">Методика работы с учебниками «Музыка» 1 – 4 классы. Пособие для учителя. </w:t>
      </w:r>
      <w:r w:rsidRPr="005671FA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5671FA">
        <w:rPr>
          <w:rFonts w:ascii="Times New Roman" w:hAnsi="Times New Roman"/>
          <w:sz w:val="24"/>
          <w:szCs w:val="24"/>
        </w:rPr>
        <w:t>Шмагина</w:t>
      </w:r>
      <w:proofErr w:type="spellEnd"/>
      <w:r w:rsidRPr="005671FA">
        <w:rPr>
          <w:rFonts w:ascii="Times New Roman" w:hAnsi="Times New Roman"/>
          <w:sz w:val="24"/>
          <w:szCs w:val="24"/>
        </w:rPr>
        <w:t xml:space="preserve"> Т.С. </w:t>
      </w:r>
      <w:r w:rsidRPr="005671FA">
        <w:rPr>
          <w:rFonts w:ascii="Times New Roman" w:hAnsi="Times New Roman" w:cs="Times New Roman"/>
          <w:sz w:val="24"/>
          <w:szCs w:val="24"/>
        </w:rPr>
        <w:t>М. Просвещение, 2002.</w:t>
      </w:r>
    </w:p>
    <w:p w:rsidR="00CD2AF1" w:rsidRPr="00F07C8C" w:rsidRDefault="00CD2AF1" w:rsidP="00CD2AF1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eastAsiaTheme="minorHAnsi" w:hAnsi="Times New Roman"/>
          <w:sz w:val="24"/>
          <w:szCs w:val="24"/>
        </w:rPr>
        <w:t>Программа откорректирована в соответствии с учебным планом МБОУ «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гимназия», уплотнение учебного материала произошло за счет сокращения количества часов и не повлияло на содержание программы.</w:t>
      </w:r>
      <w:r w:rsidRPr="00F07C8C">
        <w:rPr>
          <w:rFonts w:ascii="Times New Roman" w:hAnsi="Times New Roman"/>
          <w:sz w:val="24"/>
          <w:szCs w:val="24"/>
        </w:rPr>
        <w:t xml:space="preserve">  </w:t>
      </w:r>
    </w:p>
    <w:p w:rsidR="00CD2AF1" w:rsidRPr="00F07C8C" w:rsidRDefault="00CD2AF1" w:rsidP="00CD2AF1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sz w:val="24"/>
          <w:szCs w:val="24"/>
        </w:rPr>
      </w:pPr>
      <w:r w:rsidRPr="00F07C8C">
        <w:rPr>
          <w:rFonts w:ascii="Times New Roman" w:eastAsiaTheme="minorHAnsi" w:hAnsi="Times New Roman"/>
          <w:sz w:val="24"/>
          <w:szCs w:val="24"/>
        </w:rPr>
        <w:t xml:space="preserve">Примечание: </w:t>
      </w:r>
      <w:proofErr w:type="gramStart"/>
      <w:r w:rsidRPr="00F07C8C"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«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гимназия» 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 </w:t>
      </w:r>
      <w:r w:rsidR="00D129F5">
        <w:rPr>
          <w:rFonts w:ascii="Times New Roman" w:eastAsia="Calibri" w:hAnsi="Times New Roman" w:cs="Times New Roman"/>
          <w:sz w:val="24"/>
          <w:szCs w:val="24"/>
        </w:rPr>
        <w:t xml:space="preserve">18 мая 2018 года, </w:t>
      </w:r>
      <w:r w:rsidR="00D129F5" w:rsidRPr="00B65C0C">
        <w:rPr>
          <w:rFonts w:ascii="Times New Roman" w:eastAsia="Calibri" w:hAnsi="Times New Roman" w:cs="Times New Roman"/>
          <w:sz w:val="24"/>
          <w:szCs w:val="24"/>
        </w:rPr>
        <w:t>протокол №</w:t>
      </w:r>
      <w:r w:rsidR="00D129F5">
        <w:rPr>
          <w:rFonts w:ascii="Times New Roman" w:eastAsia="Calibri" w:hAnsi="Times New Roman" w:cs="Times New Roman"/>
          <w:sz w:val="24"/>
          <w:szCs w:val="24"/>
        </w:rPr>
        <w:t>7</w:t>
      </w:r>
      <w:r w:rsidR="00D129F5" w:rsidRPr="00B65C0C">
        <w:rPr>
          <w:rFonts w:ascii="Times New Roman" w:eastAsia="Calibri" w:hAnsi="Times New Roman" w:cs="Times New Roman"/>
          <w:sz w:val="24"/>
          <w:szCs w:val="24"/>
        </w:rPr>
        <w:t>, утве</w:t>
      </w:r>
      <w:r w:rsidR="00D129F5">
        <w:rPr>
          <w:rFonts w:ascii="Times New Roman" w:eastAsia="Calibri" w:hAnsi="Times New Roman" w:cs="Times New Roman"/>
          <w:sz w:val="24"/>
          <w:szCs w:val="24"/>
        </w:rPr>
        <w:t xml:space="preserve">ржденного Приказом директора №113 от 18 мая 2018 года, </w:t>
      </w:r>
      <w:r w:rsidRPr="00F07C8C">
        <w:rPr>
          <w:rFonts w:ascii="Times New Roman" w:eastAsiaTheme="minorHAnsi" w:hAnsi="Times New Roman"/>
          <w:sz w:val="24"/>
          <w:szCs w:val="24"/>
        </w:rPr>
        <w:t>в случае совпадения уроков с праздничными и каникулярными днями, программу выполнить согласно п.5.2 данного</w:t>
      </w:r>
      <w:proofErr w:type="gramEnd"/>
      <w:r w:rsidRPr="00F07C8C">
        <w:rPr>
          <w:rFonts w:ascii="Times New Roman" w:eastAsiaTheme="minorHAnsi" w:hAnsi="Times New Roman"/>
          <w:sz w:val="24"/>
          <w:szCs w:val="24"/>
        </w:rPr>
        <w:t xml:space="preserve"> положения.</w:t>
      </w:r>
    </w:p>
    <w:p w:rsidR="00D129F5" w:rsidRPr="00B0021E" w:rsidRDefault="00D129F5" w:rsidP="000F50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19CC" w:rsidRPr="00E55ED1" w:rsidRDefault="00A419CC" w:rsidP="00FC7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23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E55ED1" w:rsidRPr="00E55ED1" w:rsidRDefault="00E55ED1" w:rsidP="00FC7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2093"/>
        <w:gridCol w:w="5103"/>
        <w:gridCol w:w="2410"/>
        <w:gridCol w:w="2976"/>
        <w:gridCol w:w="2268"/>
      </w:tblGrid>
      <w:tr w:rsidR="00E55ED1" w:rsidRPr="0000728A" w:rsidTr="00E55ED1">
        <w:trPr>
          <w:trHeight w:val="237"/>
        </w:trPr>
        <w:tc>
          <w:tcPr>
            <w:tcW w:w="2093" w:type="dxa"/>
            <w:vMerge w:val="restart"/>
          </w:tcPr>
          <w:p w:rsidR="00E55ED1" w:rsidRPr="00E55ED1" w:rsidRDefault="00E55ED1" w:rsidP="00B53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ED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513" w:type="dxa"/>
            <w:gridSpan w:val="2"/>
          </w:tcPr>
          <w:p w:rsidR="00E55ED1" w:rsidRPr="0000728A" w:rsidRDefault="00E55ED1" w:rsidP="00B53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76" w:type="dxa"/>
            <w:vMerge w:val="restart"/>
          </w:tcPr>
          <w:p w:rsidR="00E55ED1" w:rsidRPr="0000728A" w:rsidRDefault="00E55ED1" w:rsidP="00B53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268" w:type="dxa"/>
            <w:vMerge w:val="restart"/>
          </w:tcPr>
          <w:p w:rsidR="00E55ED1" w:rsidRPr="0000728A" w:rsidRDefault="00E55ED1" w:rsidP="00B53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E55ED1" w:rsidRPr="002F52B2" w:rsidTr="00E55ED1">
        <w:trPr>
          <w:trHeight w:val="301"/>
        </w:trPr>
        <w:tc>
          <w:tcPr>
            <w:tcW w:w="2093" w:type="dxa"/>
            <w:vMerge/>
          </w:tcPr>
          <w:p w:rsidR="00E55ED1" w:rsidRPr="00E55ED1" w:rsidRDefault="00E55ED1" w:rsidP="00B533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E55ED1" w:rsidRDefault="00E55ED1" w:rsidP="00B533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</w:t>
            </w: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ченик</w:t>
            </w:r>
          </w:p>
          <w:p w:rsidR="00E55ED1" w:rsidRPr="00FE0747" w:rsidRDefault="00E55ED1" w:rsidP="00B533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научится</w:t>
            </w:r>
          </w:p>
        </w:tc>
        <w:tc>
          <w:tcPr>
            <w:tcW w:w="2410" w:type="dxa"/>
          </w:tcPr>
          <w:p w:rsidR="00E55ED1" w:rsidRPr="00FE0747" w:rsidRDefault="00E55ED1" w:rsidP="00B5334D">
            <w:pPr>
              <w:ind w:right="3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E074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76" w:type="dxa"/>
            <w:vMerge/>
          </w:tcPr>
          <w:p w:rsidR="00E55ED1" w:rsidRPr="002F52B2" w:rsidRDefault="00E55ED1" w:rsidP="00B533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55ED1" w:rsidRPr="002F52B2" w:rsidRDefault="00E55ED1" w:rsidP="00B533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55ED1" w:rsidRPr="002F52B2" w:rsidTr="00E55ED1">
        <w:trPr>
          <w:trHeight w:val="287"/>
        </w:trPr>
        <w:tc>
          <w:tcPr>
            <w:tcW w:w="2093" w:type="dxa"/>
          </w:tcPr>
          <w:p w:rsidR="00E55ED1" w:rsidRPr="00E55ED1" w:rsidRDefault="00E55ED1" w:rsidP="00E5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ED1">
              <w:rPr>
                <w:rFonts w:ascii="Times New Roman" w:hAnsi="Times New Roman" w:cs="Times New Roman"/>
                <w:b/>
                <w:sz w:val="24"/>
                <w:szCs w:val="24"/>
              </w:rPr>
              <w:t>1. Широка страна моя родная</w:t>
            </w:r>
          </w:p>
          <w:p w:rsidR="00E55ED1" w:rsidRPr="00E55ED1" w:rsidRDefault="00E55ED1" w:rsidP="00E5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ED1">
              <w:rPr>
                <w:rFonts w:ascii="Times New Roman" w:hAnsi="Times New Roman" w:cs="Times New Roman"/>
                <w:b/>
                <w:sz w:val="24"/>
                <w:szCs w:val="24"/>
              </w:rPr>
              <w:t>2.Хоровая планета</w:t>
            </w:r>
          </w:p>
          <w:p w:rsidR="00E55ED1" w:rsidRPr="00E55ED1" w:rsidRDefault="00E55ED1" w:rsidP="00E5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ED1">
              <w:rPr>
                <w:rFonts w:ascii="Times New Roman" w:hAnsi="Times New Roman" w:cs="Times New Roman"/>
                <w:b/>
                <w:sz w:val="24"/>
                <w:szCs w:val="24"/>
              </w:rPr>
              <w:t>3.Мир оркестра</w:t>
            </w:r>
          </w:p>
          <w:p w:rsidR="00E55ED1" w:rsidRPr="00E55ED1" w:rsidRDefault="00E55ED1" w:rsidP="00E5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ED1">
              <w:rPr>
                <w:rFonts w:ascii="Times New Roman" w:hAnsi="Times New Roman" w:cs="Times New Roman"/>
                <w:b/>
                <w:sz w:val="24"/>
                <w:szCs w:val="24"/>
              </w:rPr>
              <w:t>4.Музыкальная грамота</w:t>
            </w:r>
          </w:p>
          <w:p w:rsidR="00E55ED1" w:rsidRPr="00E55ED1" w:rsidRDefault="00E55ED1" w:rsidP="00E5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ED1">
              <w:rPr>
                <w:rFonts w:ascii="Times New Roman" w:hAnsi="Times New Roman" w:cs="Times New Roman"/>
                <w:b/>
                <w:sz w:val="24"/>
                <w:szCs w:val="24"/>
              </w:rPr>
              <w:t>5.Формы и жанры в музыке</w:t>
            </w:r>
          </w:p>
          <w:p w:rsidR="00E55ED1" w:rsidRPr="00E55ED1" w:rsidRDefault="00E55ED1" w:rsidP="00E5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ED1">
              <w:rPr>
                <w:rFonts w:ascii="Times New Roman" w:hAnsi="Times New Roman" w:cs="Times New Roman"/>
                <w:b/>
                <w:sz w:val="24"/>
                <w:szCs w:val="24"/>
              </w:rPr>
              <w:t>6. Музыкальный проект «Сочиняем сказку»</w:t>
            </w:r>
          </w:p>
          <w:p w:rsidR="00E55ED1" w:rsidRPr="00E55ED1" w:rsidRDefault="00E55ED1" w:rsidP="00E5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ED1">
              <w:rPr>
                <w:rFonts w:ascii="Times New Roman" w:hAnsi="Times New Roman" w:cs="Times New Roman"/>
                <w:b/>
                <w:sz w:val="24"/>
                <w:szCs w:val="24"/>
              </w:rPr>
              <w:t>7. Я – артист</w:t>
            </w:r>
          </w:p>
          <w:p w:rsidR="00E55ED1" w:rsidRPr="00E55ED1" w:rsidRDefault="00E55ED1" w:rsidP="00E5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ED1">
              <w:rPr>
                <w:rFonts w:ascii="Times New Roman" w:hAnsi="Times New Roman" w:cs="Times New Roman"/>
                <w:b/>
                <w:sz w:val="24"/>
                <w:szCs w:val="24"/>
              </w:rPr>
              <w:t>8. Музыкально-театрализованное представление</w:t>
            </w:r>
          </w:p>
          <w:p w:rsidR="00E55ED1" w:rsidRPr="00E55ED1" w:rsidRDefault="00E55ED1" w:rsidP="00E55E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формировать представление о роли музыки в жизни человека, в его духовно – нравственном развитии;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знать основные закономерности музыкального искусства на примере изучаемых музыкальных произведений;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формировать устойчивый интерес к музыке и различным видам музыкально – творческой деятельности;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уметь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 - образный смысл произведений разных жанров и стилей;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уметь воплощать музыкальные образы при создании театрализованных музыкально – пластических композиций, исполнении вокально – хоровых произведений, в импровизациях.</w:t>
            </w:r>
          </w:p>
          <w:p w:rsidR="00E55ED1" w:rsidRPr="0000728A" w:rsidRDefault="00E55ED1" w:rsidP="00B53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деятельности </w:t>
            </w:r>
            <w:proofErr w:type="gramStart"/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Слушание музыки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Обучающийся: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1. Узнает изученные музыкальные произведения и называет имена их авторов.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2. Умеет определять характер музыкального произведения, его образ, отдельные элементы музыкального языка: лад, темп, тембр,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динамику, регистр.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4. Имеет представление об инструментах симфонического оркестра, оркестра русских народных инструментов. Знает особенности звучания оркестров и отдельных инструментов.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Знает особенности тембрового звуч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ания различных певческих голосов: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 репертуара. </w:t>
            </w:r>
            <w:proofErr w:type="gramEnd"/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6. Имеет представления о балете, опере, мюзикле, произведениях для симфонического оркестра и оркестра русских народных инструментов.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8. Имеет слуховой багаж из прослушанных произведений народной музыки, отечественной и зарубежной классики. 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9. Умеет импровизировать под музыку с использованием танцевальных, маршеобразных движений, пластического интонирования.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Хоровое пение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Обучающийся: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 Знает слова и мелодию Гимна Российской Федерации.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2. Выразительно исполняет песни с сопровождением и без сопровождения в соответствии с их образным строем и содержанием.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3. Знает о способах и приемах выразительного музыкального интонирования.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4. Соблюдает при пении певческую установку. Использует в процессе пения правильное певческое дыхание.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7. Исполняет одноголосные произведения, а также произведения с элементами 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Игра в детском инструментальном оркестре (ансамбле)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Обучающийся: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1. Имеет представления о приемах игры на элементарных инструментах детского оркестра, синтезаторе, народных инструментах и др. 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2. Умеет исполнять различные ритмические группы в оркестровых партиях.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3. Имеет первоначальные навыки игры в ансамбле – дуэте, трио (простейшее двух-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трехголосие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). Владеет основами игры в детском оркестре, инструментальном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ансамбле.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4. Использует возможности синтезатора.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музыкальной грамоты Объем музыкальной грамоты и теоретических понятий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1. Звук. Свойства музыкального звука: высота, длительность, тембр, громкость.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2. Мелодия. Типы мелодического движения. Интонация. Начальное представление о клавиатуре фортепиано (синтезатора).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3. Метроритм.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ритмических упражнениях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, ритмических рисунках исполняемых песен, в оркестровых партиях и аккомпанементах. Дву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трехдольность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– восприятие и передача в движении.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4. Лад: мажор, минор; тональность, тоника. 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5. Нотная грамота.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двухступенных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трехступенных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, пятиступенных), песен.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6. Интервалы в пределах октавы. Трезвучия: мажорное и минорное. Интервалы и трезвучия в игровых упражнениях, песнях.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7. Музыкальные жанры. Инструментальный концерт. Музыкально-сценические жанры: балет, опера, мюзикл.</w:t>
            </w:r>
          </w:p>
          <w:p w:rsidR="00E55ED1" w:rsidRPr="0000728A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8. Музыкальные формы. Виды развития: повтор, контраст. Вступление, заключение.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Простые двухчастная и трехчастная формы, куплетная форма, вариации, рондо. </w:t>
            </w:r>
          </w:p>
        </w:tc>
        <w:tc>
          <w:tcPr>
            <w:tcW w:w="2410" w:type="dxa"/>
          </w:tcPr>
          <w:p w:rsidR="00E55ED1" w:rsidRPr="0000728A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  </w:t>
            </w:r>
          </w:p>
          <w:p w:rsidR="00E55ED1" w:rsidRPr="0000728A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28A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организовывать культурный досуг, самостоятельную музыкально-творческую деятельность; использовать систему графических знаков для ориентации в нотном </w:t>
            </w:r>
            <w:r w:rsidRPr="00007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 при пении простейших мелодий; </w:t>
            </w:r>
          </w:p>
          <w:p w:rsidR="00E55ED1" w:rsidRPr="0000728A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28A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 </w:t>
            </w:r>
          </w:p>
          <w:p w:rsidR="00E55ED1" w:rsidRPr="0000728A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28A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инициативу в выборе образцов музыкально-поэтического творчества народов мира; оказывать помощь в организации и проведении школьных культурно-массовых мероприятий; представлять публике результаты собственной музыкально-творческой деятельности (пение, </w:t>
            </w:r>
            <w:proofErr w:type="spellStart"/>
            <w:r w:rsidRPr="00007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музицирование</w:t>
            </w:r>
            <w:proofErr w:type="spellEnd"/>
            <w:r w:rsidRPr="0000728A">
              <w:rPr>
                <w:rFonts w:ascii="Times New Roman" w:hAnsi="Times New Roman" w:cs="Times New Roman"/>
                <w:sz w:val="24"/>
                <w:szCs w:val="24"/>
              </w:rPr>
              <w:t>, драматизация и др.)</w:t>
            </w:r>
          </w:p>
          <w:p w:rsidR="00E55ED1" w:rsidRPr="002F52B2" w:rsidRDefault="00E55ED1" w:rsidP="00B533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5ED1" w:rsidRPr="00FC7236" w:rsidRDefault="00E55ED1" w:rsidP="00B5334D">
            <w:pPr>
              <w:rPr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овладеть способностями принимать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и сохранять цели и задачи учебной деятельности, поиска средств её осуществления в разных формах и видах музыкальной деятельности;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-  учитывать выделенные учителем ориентиры действия в новом учебном материале в сотрудничестве с учителем;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-  планировать свои действия в соответствии с поставленной задачей и условиями ее реализации,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 оценивать правильность выполнения действия на уровне адекватной оценки соответствия результатов требованиям данной задачи;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- освоить способы решения проблем творческого и поискового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 в процессе восприятия, исполнения, оценки музыкальных сочинений;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освоить начальные формы познавательной и личностной рефлексии;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softHyphen/>
              <w:t>-символические средства, в том числе модели и схемы, для решения задач;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сообщения в устной и письменной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проводить сравнение и классификацию по заданным критериям; устанавливать аналогии.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-уметь осуществлять информационную, познавательную деятельность с использованием различных средств информации и коммуникации;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- овладеть навыками смыслового прочтения содержания текстов в соответствии с целями и задачами деятельности;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приобрести умение строить речевое высказывание о характере, содержании, особенностях языка музыкальных произведений в соответствии с задачами коммуникации и формулировать ответы в устной форме;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- слушать собеседника и вести диалог; 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- признавать возможность существования различных точек зрения и права каждого иметь свою; -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излагать свое мнение и аргументировать свою точку зрения и оценку событий; </w:t>
            </w:r>
          </w:p>
          <w:p w:rsidR="00E55ED1" w:rsidRPr="00FC7236" w:rsidRDefault="00E55ED1" w:rsidP="00B5334D">
            <w:pPr>
              <w:rPr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уметь договариваться о распределении функций и ролей в совместной деятельности;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sz w:val="24"/>
                <w:szCs w:val="24"/>
              </w:rPr>
              <w:t xml:space="preserve">-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E55ED1" w:rsidRPr="002F52B2" w:rsidRDefault="00E55ED1" w:rsidP="00B533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гордости за свою Родину, осознание своей национальной принадлежности на основе изучения лучших образцов фольклора, шедевров музыкального наследия русских композиторов, духовной музыки;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формирование целостного, взгляда на мир в его единстве и разнообразии природы, народов, культур и религий на основе сопоставления произведений русской музыки и музыки других стран, народов;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- принятие и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E55ED1" w:rsidRPr="00FC7236" w:rsidRDefault="00E55ED1" w:rsidP="00B5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 умение ориентироваться в культурном многообразии окружающей действительности, участие в музыкальной жизни класса.</w:t>
            </w:r>
          </w:p>
          <w:p w:rsidR="00E55ED1" w:rsidRPr="002F52B2" w:rsidRDefault="00E55ED1" w:rsidP="00B533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E55ED1" w:rsidRPr="00B0021E" w:rsidRDefault="00E55ED1" w:rsidP="000F50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19CC" w:rsidRDefault="00A419CC" w:rsidP="00FC7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C7236">
        <w:rPr>
          <w:rFonts w:ascii="Times New Roman" w:hAnsi="Times New Roman" w:cs="Times New Roman"/>
          <w:b/>
          <w:sz w:val="24"/>
          <w:szCs w:val="24"/>
        </w:rPr>
        <w:t>Содержа</w:t>
      </w:r>
      <w:r w:rsidR="00805E67">
        <w:rPr>
          <w:rFonts w:ascii="Times New Roman" w:hAnsi="Times New Roman" w:cs="Times New Roman"/>
          <w:b/>
          <w:sz w:val="24"/>
          <w:szCs w:val="24"/>
        </w:rPr>
        <w:t xml:space="preserve">ние учебного предмета </w:t>
      </w:r>
    </w:p>
    <w:p w:rsidR="00CD2AF1" w:rsidRPr="000F5056" w:rsidRDefault="00CD2AF1" w:rsidP="000F50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144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10632"/>
        <w:gridCol w:w="1134"/>
      </w:tblGrid>
      <w:tr w:rsidR="00CD2AF1" w:rsidRPr="003841C8" w:rsidTr="00CD2AF1">
        <w:tc>
          <w:tcPr>
            <w:tcW w:w="2694" w:type="dxa"/>
          </w:tcPr>
          <w:p w:rsidR="00CD2AF1" w:rsidRPr="003841C8" w:rsidRDefault="00CD2AF1" w:rsidP="00CD2A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0632" w:type="dxa"/>
          </w:tcPr>
          <w:p w:rsidR="00CD2AF1" w:rsidRPr="003841C8" w:rsidRDefault="00CD2AF1" w:rsidP="00CD2A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CD2AF1" w:rsidRPr="003841C8" w:rsidRDefault="00CD2AF1" w:rsidP="00CD2A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CD2AF1" w:rsidRPr="00BF27B1" w:rsidTr="00CD2AF1">
        <w:trPr>
          <w:trHeight w:val="496"/>
        </w:trPr>
        <w:tc>
          <w:tcPr>
            <w:tcW w:w="2694" w:type="dxa"/>
          </w:tcPr>
          <w:p w:rsidR="00CD2AF1" w:rsidRPr="00951EDE" w:rsidRDefault="00CD2AF1" w:rsidP="00CD2AF1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51EDE">
              <w:rPr>
                <w:b/>
                <w:sz w:val="24"/>
                <w:szCs w:val="24"/>
              </w:rPr>
              <w:t>Широка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1EDE">
              <w:rPr>
                <w:b/>
                <w:sz w:val="24"/>
                <w:szCs w:val="24"/>
              </w:rPr>
              <w:t>страна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1EDE">
              <w:rPr>
                <w:b/>
                <w:sz w:val="24"/>
                <w:szCs w:val="24"/>
              </w:rPr>
              <w:t>моя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1EDE">
              <w:rPr>
                <w:b/>
                <w:sz w:val="24"/>
                <w:szCs w:val="24"/>
              </w:rPr>
              <w:t>родная</w:t>
            </w:r>
            <w:proofErr w:type="spellEnd"/>
          </w:p>
        </w:tc>
        <w:tc>
          <w:tcPr>
            <w:tcW w:w="10632" w:type="dxa"/>
          </w:tcPr>
          <w:p w:rsidR="00CD2AF1" w:rsidRPr="00F572F3" w:rsidRDefault="00CD2AF1" w:rsidP="00CD2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2AF1" w:rsidRPr="00BF27B1" w:rsidRDefault="00A50F4E" w:rsidP="00CD2AF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CD2AF1" w:rsidTr="00CD2AF1">
        <w:trPr>
          <w:trHeight w:val="523"/>
        </w:trPr>
        <w:tc>
          <w:tcPr>
            <w:tcW w:w="2694" w:type="dxa"/>
          </w:tcPr>
          <w:p w:rsidR="00CD2AF1" w:rsidRPr="00951EDE" w:rsidRDefault="00CD2AF1" w:rsidP="00CD2AF1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951EDE">
              <w:rPr>
                <w:b/>
                <w:sz w:val="24"/>
                <w:szCs w:val="24"/>
              </w:rPr>
              <w:t>Хоровая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1EDE">
              <w:rPr>
                <w:b/>
                <w:sz w:val="24"/>
                <w:szCs w:val="24"/>
              </w:rPr>
              <w:t>планета</w:t>
            </w:r>
            <w:proofErr w:type="spellEnd"/>
          </w:p>
        </w:tc>
        <w:tc>
          <w:tcPr>
            <w:tcW w:w="10632" w:type="dxa"/>
          </w:tcPr>
          <w:p w:rsidR="00CD2AF1" w:rsidRPr="001B66FE" w:rsidRDefault="00CD2AF1" w:rsidP="00CD2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 </w:t>
            </w:r>
          </w:p>
        </w:tc>
        <w:tc>
          <w:tcPr>
            <w:tcW w:w="1134" w:type="dxa"/>
          </w:tcPr>
          <w:p w:rsidR="00CD2AF1" w:rsidRDefault="00CD2AF1" w:rsidP="00CD2AF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CD2AF1" w:rsidTr="00CD2AF1">
        <w:trPr>
          <w:trHeight w:val="806"/>
        </w:trPr>
        <w:tc>
          <w:tcPr>
            <w:tcW w:w="2694" w:type="dxa"/>
          </w:tcPr>
          <w:p w:rsidR="00CD2AF1" w:rsidRPr="00951EDE" w:rsidRDefault="00CD2AF1" w:rsidP="00CD2AF1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951EDE">
              <w:rPr>
                <w:b/>
                <w:sz w:val="24"/>
                <w:szCs w:val="24"/>
              </w:rPr>
              <w:t>Мир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1EDE">
              <w:rPr>
                <w:b/>
                <w:sz w:val="24"/>
                <w:szCs w:val="24"/>
              </w:rPr>
              <w:t>оркестра</w:t>
            </w:r>
            <w:proofErr w:type="spellEnd"/>
          </w:p>
        </w:tc>
        <w:tc>
          <w:tcPr>
            <w:tcW w:w="10632" w:type="dxa"/>
          </w:tcPr>
          <w:p w:rsidR="00CD2AF1" w:rsidRPr="001B66FE" w:rsidRDefault="00CD2AF1" w:rsidP="00CD2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2AF1" w:rsidRDefault="00CD2AF1" w:rsidP="00CD2AF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CD2AF1" w:rsidTr="00CD2AF1">
        <w:trPr>
          <w:trHeight w:val="547"/>
        </w:trPr>
        <w:tc>
          <w:tcPr>
            <w:tcW w:w="2694" w:type="dxa"/>
          </w:tcPr>
          <w:p w:rsidR="00CD2AF1" w:rsidRPr="00951EDE" w:rsidRDefault="00CD2AF1" w:rsidP="00CD2AF1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951EDE">
              <w:rPr>
                <w:b/>
                <w:sz w:val="24"/>
                <w:szCs w:val="24"/>
              </w:rPr>
              <w:t>Музыкальная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1EDE">
              <w:rPr>
                <w:b/>
                <w:sz w:val="24"/>
                <w:szCs w:val="24"/>
              </w:rPr>
              <w:t>грамота</w:t>
            </w:r>
            <w:proofErr w:type="spellEnd"/>
          </w:p>
        </w:tc>
        <w:tc>
          <w:tcPr>
            <w:tcW w:w="10632" w:type="dxa"/>
          </w:tcPr>
          <w:p w:rsidR="00CD2AF1" w:rsidRPr="001B66FE" w:rsidRDefault="00CD2AF1" w:rsidP="00CD2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грамоты. Чтение нот. Пение по нотам с тактированием. Исполнение канонов. Интервалы и трезвучия.</w:t>
            </w:r>
          </w:p>
        </w:tc>
        <w:tc>
          <w:tcPr>
            <w:tcW w:w="1134" w:type="dxa"/>
          </w:tcPr>
          <w:p w:rsidR="00CD2AF1" w:rsidRDefault="00CD2AF1" w:rsidP="00CD2AF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CD2AF1" w:rsidTr="00CD2AF1">
        <w:trPr>
          <w:trHeight w:val="601"/>
        </w:trPr>
        <w:tc>
          <w:tcPr>
            <w:tcW w:w="2694" w:type="dxa"/>
          </w:tcPr>
          <w:p w:rsidR="00CD2AF1" w:rsidRPr="00951EDE" w:rsidRDefault="00CD2AF1" w:rsidP="00CD2AF1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  <w:lang w:val="ru-RU"/>
              </w:rPr>
            </w:pPr>
            <w:r w:rsidRPr="00951EDE">
              <w:rPr>
                <w:b/>
                <w:sz w:val="24"/>
                <w:szCs w:val="24"/>
                <w:lang w:val="ru-RU"/>
              </w:rPr>
              <w:t>Формы и жанры в музыке</w:t>
            </w:r>
          </w:p>
        </w:tc>
        <w:tc>
          <w:tcPr>
            <w:tcW w:w="10632" w:type="dxa"/>
          </w:tcPr>
          <w:p w:rsidR="00CD2AF1" w:rsidRPr="001B66FE" w:rsidRDefault="00CD2AF1" w:rsidP="00CD2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Простые двухчастная и 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формы, вариации на новом музыкальном материале. Форма рондо.</w:t>
            </w:r>
          </w:p>
        </w:tc>
        <w:tc>
          <w:tcPr>
            <w:tcW w:w="1134" w:type="dxa"/>
          </w:tcPr>
          <w:p w:rsidR="00CD2AF1" w:rsidRDefault="00CD2AF1" w:rsidP="00CD2AF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CD2AF1" w:rsidTr="00CD2AF1">
        <w:trPr>
          <w:trHeight w:val="806"/>
        </w:trPr>
        <w:tc>
          <w:tcPr>
            <w:tcW w:w="2694" w:type="dxa"/>
          </w:tcPr>
          <w:p w:rsidR="00CD2AF1" w:rsidRPr="00951EDE" w:rsidRDefault="00CD2AF1" w:rsidP="00E55ED1">
            <w:pPr>
              <w:pStyle w:val="TableParagraph"/>
              <w:spacing w:line="275" w:lineRule="exact"/>
              <w:ind w:left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51EDE">
              <w:rPr>
                <w:b/>
                <w:sz w:val="24"/>
                <w:szCs w:val="24"/>
              </w:rPr>
              <w:t>Музыкальный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1EDE">
              <w:rPr>
                <w:b/>
                <w:sz w:val="24"/>
                <w:szCs w:val="24"/>
              </w:rPr>
              <w:t>проект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951EDE">
              <w:rPr>
                <w:b/>
                <w:sz w:val="24"/>
                <w:szCs w:val="24"/>
              </w:rPr>
              <w:t>Сочиняем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1EDE">
              <w:rPr>
                <w:b/>
                <w:sz w:val="24"/>
                <w:szCs w:val="24"/>
              </w:rPr>
              <w:t>сказку</w:t>
            </w:r>
            <w:proofErr w:type="spellEnd"/>
            <w:r w:rsidRPr="00951E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0632" w:type="dxa"/>
          </w:tcPr>
          <w:p w:rsidR="00CD2AF1" w:rsidRPr="00CD2AF1" w:rsidRDefault="00CD2AF1" w:rsidP="00CD2AF1">
            <w:pPr>
              <w:rPr>
                <w:rFonts w:ascii="Times New Roman" w:hAnsi="Times New Roman"/>
                <w:sz w:val="24"/>
                <w:szCs w:val="24"/>
              </w:rPr>
            </w:pPr>
            <w:r w:rsidRPr="00FC7236">
              <w:rPr>
                <w:rFonts w:ascii="Times New Roman" w:hAnsi="Times New Roman"/>
                <w:sz w:val="24"/>
                <w:szCs w:val="24"/>
              </w:rPr>
              <w:t>Применение приобретенных знаний, умений и навыков в творческо</w:t>
            </w:r>
            <w:r w:rsidR="00213A5B" w:rsidRPr="00213A5B">
              <w:rPr>
                <w:rFonts w:ascii="Times New Roman" w:hAnsi="Times New Roman"/>
                <w:sz w:val="24"/>
                <w:szCs w:val="24"/>
              </w:rPr>
              <w:t>-</w:t>
            </w:r>
            <w:r w:rsidRPr="00FC7236">
              <w:rPr>
                <w:rFonts w:ascii="Times New Roman" w:hAnsi="Times New Roman"/>
                <w:sz w:val="24"/>
                <w:szCs w:val="24"/>
              </w:rPr>
              <w:t>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      </w:r>
          </w:p>
        </w:tc>
        <w:tc>
          <w:tcPr>
            <w:tcW w:w="1134" w:type="dxa"/>
          </w:tcPr>
          <w:p w:rsidR="00CD2AF1" w:rsidRDefault="00CD2AF1" w:rsidP="00CD2AF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CD2AF1" w:rsidTr="00CD2AF1">
        <w:trPr>
          <w:trHeight w:val="303"/>
        </w:trPr>
        <w:tc>
          <w:tcPr>
            <w:tcW w:w="2694" w:type="dxa"/>
          </w:tcPr>
          <w:p w:rsidR="00CD2AF1" w:rsidRPr="00951EDE" w:rsidRDefault="00CD2AF1" w:rsidP="00CD2AF1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951EDE">
              <w:rPr>
                <w:b/>
                <w:sz w:val="24"/>
                <w:szCs w:val="24"/>
              </w:rPr>
              <w:t xml:space="preserve">Я – </w:t>
            </w:r>
            <w:proofErr w:type="spellStart"/>
            <w:r w:rsidRPr="00951EDE">
              <w:rPr>
                <w:b/>
                <w:sz w:val="24"/>
                <w:szCs w:val="24"/>
              </w:rPr>
              <w:t>артист</w:t>
            </w:r>
            <w:proofErr w:type="spellEnd"/>
          </w:p>
        </w:tc>
        <w:tc>
          <w:tcPr>
            <w:tcW w:w="10632" w:type="dxa"/>
          </w:tcPr>
          <w:p w:rsidR="00CD2AF1" w:rsidRPr="001B66FE" w:rsidRDefault="00CD2AF1" w:rsidP="00CD2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инструментальное). Творческое соревнование.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      </w:r>
          </w:p>
        </w:tc>
        <w:tc>
          <w:tcPr>
            <w:tcW w:w="1134" w:type="dxa"/>
          </w:tcPr>
          <w:p w:rsidR="00CD2AF1" w:rsidRDefault="00CD2AF1" w:rsidP="00CD2AF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CD2AF1" w:rsidTr="00CD2AF1">
        <w:trPr>
          <w:trHeight w:val="806"/>
        </w:trPr>
        <w:tc>
          <w:tcPr>
            <w:tcW w:w="2694" w:type="dxa"/>
          </w:tcPr>
          <w:p w:rsidR="00CD2AF1" w:rsidRPr="00951EDE" w:rsidRDefault="00CD2AF1" w:rsidP="00CD2AF1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51EDE">
              <w:rPr>
                <w:b/>
                <w:sz w:val="24"/>
                <w:szCs w:val="24"/>
              </w:rPr>
              <w:t>Музыкально-театрализованное</w:t>
            </w:r>
            <w:proofErr w:type="spellEnd"/>
            <w:r w:rsidRPr="00951E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1EDE">
              <w:rPr>
                <w:b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10632" w:type="dxa"/>
          </w:tcPr>
          <w:p w:rsidR="00CD2AF1" w:rsidRPr="001B66FE" w:rsidRDefault="00CD2AF1" w:rsidP="00CD2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Музыкально-театрализованное представление как результат освоения программы по учебному предмету «Музыка»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м классе.</w:t>
            </w:r>
          </w:p>
          <w:p w:rsidR="00CD2AF1" w:rsidRPr="001B66FE" w:rsidRDefault="00CD2AF1" w:rsidP="00CD2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2AF1" w:rsidRDefault="00CD2AF1" w:rsidP="00CD2AF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</w:tbl>
    <w:p w:rsidR="00CD2AF1" w:rsidRPr="00FC7236" w:rsidRDefault="00CD2AF1" w:rsidP="00FC7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F4E" w:rsidRDefault="00A50F4E" w:rsidP="000F505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F5056" w:rsidRPr="000F5056" w:rsidRDefault="000F5056" w:rsidP="000F50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A419CC" w:rsidRPr="00FC7236" w:rsidRDefault="00A419CC" w:rsidP="00FC7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723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 - тема</w:t>
      </w:r>
      <w:r w:rsidR="00F72399" w:rsidRPr="00FC7236">
        <w:rPr>
          <w:rFonts w:ascii="Times New Roman" w:eastAsia="Calibri" w:hAnsi="Times New Roman" w:cs="Times New Roman"/>
          <w:b/>
          <w:sz w:val="24"/>
          <w:szCs w:val="24"/>
        </w:rPr>
        <w:t xml:space="preserve">тическое планирование </w:t>
      </w:r>
    </w:p>
    <w:p w:rsidR="00F72399" w:rsidRPr="00FC7236" w:rsidRDefault="00F72399" w:rsidP="00FC7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9922"/>
        <w:gridCol w:w="142"/>
        <w:gridCol w:w="709"/>
        <w:gridCol w:w="141"/>
        <w:gridCol w:w="851"/>
      </w:tblGrid>
      <w:tr w:rsidR="00A419CC" w:rsidRPr="00FC7236" w:rsidTr="00A50F4E">
        <w:tc>
          <w:tcPr>
            <w:tcW w:w="567" w:type="dxa"/>
            <w:vMerge w:val="restart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  <w:vMerge w:val="restart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и тема урока</w:t>
            </w:r>
          </w:p>
        </w:tc>
        <w:tc>
          <w:tcPr>
            <w:tcW w:w="9922" w:type="dxa"/>
            <w:vMerge w:val="restart"/>
          </w:tcPr>
          <w:p w:rsidR="00A419CC" w:rsidRPr="00FC7236" w:rsidRDefault="00A419CC" w:rsidP="00FC7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1843" w:type="dxa"/>
            <w:gridSpan w:val="4"/>
          </w:tcPr>
          <w:p w:rsidR="00A419CC" w:rsidRPr="00FC7236" w:rsidRDefault="00A419CC" w:rsidP="00FC7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419CC" w:rsidRPr="00FC7236" w:rsidTr="000F5056">
        <w:trPr>
          <w:trHeight w:val="303"/>
        </w:trPr>
        <w:tc>
          <w:tcPr>
            <w:tcW w:w="567" w:type="dxa"/>
            <w:vMerge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vMerge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gridSpan w:val="2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419CC" w:rsidRPr="00FC7236" w:rsidTr="00C40D45">
        <w:tc>
          <w:tcPr>
            <w:tcW w:w="15026" w:type="dxa"/>
            <w:gridSpan w:val="7"/>
          </w:tcPr>
          <w:p w:rsidR="00A419CC" w:rsidRPr="00FC7236" w:rsidRDefault="00A419CC" w:rsidP="00FC72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Широка страна моя родная </w:t>
            </w:r>
            <w:r w:rsidR="002E4DD5" w:rsidRPr="002E4DD5">
              <w:rPr>
                <w:rFonts w:ascii="Times New Roman" w:hAnsi="Times New Roman" w:cs="Times New Roman"/>
                <w:b/>
                <w:sz w:val="24"/>
                <w:szCs w:val="24"/>
              </w:rPr>
              <w:t>(6 часов)</w:t>
            </w:r>
          </w:p>
          <w:p w:rsidR="000C2201" w:rsidRPr="00FC7236" w:rsidRDefault="000C2201" w:rsidP="00FC72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19CC" w:rsidRPr="00FC7236" w:rsidTr="00A50F4E">
        <w:trPr>
          <w:trHeight w:val="699"/>
        </w:trPr>
        <w:tc>
          <w:tcPr>
            <w:tcW w:w="567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Творчество народов России. Музыка народов Поволжья</w:t>
            </w:r>
          </w:p>
        </w:tc>
        <w:tc>
          <w:tcPr>
            <w:tcW w:w="9922" w:type="dxa"/>
          </w:tcPr>
          <w:p w:rsidR="00F72399" w:rsidRPr="00FC7236" w:rsidRDefault="00F7239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Слушать музыкальные и поэтические произведения ф</w:t>
            </w:r>
            <w:r w:rsidR="00C838D5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ольклора;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народные песни разных жанров, песни народов, проживающих в национальных республиках России; звучание национальных инструментов.</w:t>
            </w:r>
          </w:p>
          <w:p w:rsidR="00A419CC" w:rsidRPr="00FC723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Прослушивать песни народов России в исполнении фольклорных и этнографических ансамблей; н</w:t>
            </w:r>
            <w:r w:rsidR="00A419CC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аблюдать за процессом и результатом музыкального развития на основе сходства и различия интонаций, тем, образов.</w:t>
            </w:r>
          </w:p>
          <w:p w:rsidR="00A419CC" w:rsidRPr="00FC7236" w:rsidRDefault="00A419CC" w:rsidP="00FC7236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 эмоционально исполнять вокальную мелодию, различать русскую музыку и музыку других народов.</w:t>
            </w:r>
          </w:p>
          <w:p w:rsidR="00A419CC" w:rsidRPr="00FC7236" w:rsidRDefault="00B5334D" w:rsidP="00FC7236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Исполня</w:t>
            </w:r>
            <w:r w:rsidR="00A419CC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ть гимн России и своей республики.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Различать звучание музыкальных инструментов, использованных в мелодиях.</w:t>
            </w:r>
          </w:p>
        </w:tc>
        <w:tc>
          <w:tcPr>
            <w:tcW w:w="851" w:type="dxa"/>
            <w:gridSpan w:val="2"/>
          </w:tcPr>
          <w:p w:rsidR="00A419CC" w:rsidRPr="00E550EA" w:rsidRDefault="00106C74" w:rsidP="00FC72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E550EA" w:rsidRPr="00E550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A50F4E">
        <w:tc>
          <w:tcPr>
            <w:tcW w:w="567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Творчество народов России. Музыка народов Кавказа и Средней Азии</w:t>
            </w:r>
          </w:p>
        </w:tc>
        <w:tc>
          <w:tcPr>
            <w:tcW w:w="9922" w:type="dxa"/>
          </w:tcPr>
          <w:p w:rsidR="00F72399" w:rsidRPr="00FC7236" w:rsidRDefault="00F7239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Слушать музыкальные и поэтические произведения ф</w:t>
            </w:r>
            <w:r w:rsidR="00C838D5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ольклора;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народные песни разных жанров, песни народов, проживающих в национальных республиках России; звучание национальных инструментов.</w:t>
            </w:r>
          </w:p>
          <w:p w:rsidR="008D512E" w:rsidRPr="00FC723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Прослушивать песни народов России в исполнении фольклорных и этнографических ансамблей.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эмоциональный характер музыки и определять её образное содержание.</w:t>
            </w: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особенности </w:t>
            </w:r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средств музыкальной выразительности музыки народов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Кавказа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и Средней Азии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C7236">
              <w:rPr>
                <w:rFonts w:ascii="Times New Roman" w:eastAsia="Times New Roman" w:hAnsi="Times New Roman" w:cs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Сравнивать музыкальные произведения разных народов.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Воплощать в рисунках образы полюбившихся музыкальных произведений.</w:t>
            </w:r>
          </w:p>
        </w:tc>
        <w:tc>
          <w:tcPr>
            <w:tcW w:w="851" w:type="dxa"/>
            <w:gridSpan w:val="2"/>
          </w:tcPr>
          <w:p w:rsidR="00A419CC" w:rsidRPr="00FC7236" w:rsidRDefault="00106C74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550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A50F4E">
        <w:tc>
          <w:tcPr>
            <w:tcW w:w="567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Творчество народов России. Музыка народов Прибалтики</w:t>
            </w:r>
          </w:p>
        </w:tc>
        <w:tc>
          <w:tcPr>
            <w:tcW w:w="9922" w:type="dxa"/>
          </w:tcPr>
          <w:p w:rsidR="00C838D5" w:rsidRPr="00FC7236" w:rsidRDefault="00C838D5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Слушать музыкальные и поэтические произведения фольклора; русские народные песни разных жанров, песни народов, проживающих в национальных республиках России; звучание национальных инструментов.</w:t>
            </w:r>
          </w:p>
          <w:p w:rsidR="00A419CC" w:rsidRPr="00FC723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Прослушивать песни народов России в исполнении фольклорных и этнографических ансамблей; д</w:t>
            </w:r>
            <w:r w:rsidR="00A419CC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елать разбор музыкального произведения, соотносить содержание музыкального произведения с использованными в нём выразительными средствами.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выразительные и изобразительные особенности музыки и эмоционально 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откликаться на них.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Определять традиционные черты музыки и звучания музыкальных инструментов народов Прибалтики. </w:t>
            </w: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Понимать содержание вопросов и воспроизводить несложные вопросы о музыке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A419CC" w:rsidRPr="00FC7236" w:rsidRDefault="001D6338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7E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A50F4E">
        <w:tc>
          <w:tcPr>
            <w:tcW w:w="567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4" w:type="dxa"/>
          </w:tcPr>
          <w:p w:rsidR="00A419CC" w:rsidRPr="00FC7236" w:rsidRDefault="008D512E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народов России. </w:t>
            </w:r>
            <w:r w:rsidR="00F72399" w:rsidRPr="00FC7236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музыкальном и поэтическом фольклоре</w:t>
            </w:r>
          </w:p>
        </w:tc>
        <w:tc>
          <w:tcPr>
            <w:tcW w:w="9922" w:type="dxa"/>
          </w:tcPr>
          <w:p w:rsidR="00A419CC" w:rsidRPr="00FC7236" w:rsidRDefault="00F7239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Слушать музыкальные и поэтические произведения фольклора; русские народные песни разных жанров, песни народов, проживающих в национальных республиках России; звучание национальных инструментов.</w:t>
            </w: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Определить и сравнить характер, настроение и средства музыкальной выразительности в музыкальных  произведениях, 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Осознавать действие принципа </w:t>
            </w:r>
            <w:r w:rsidR="00F72399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повтора и </w:t>
            </w: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</w:t>
            </w:r>
            <w:r w:rsidR="00F72399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нтраста в развитии образов</w:t>
            </w: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Проявлять эмоциональное отношение к искусству, активный интерес к музыке, эстетический взгляд на мир.</w:t>
            </w:r>
          </w:p>
          <w:p w:rsidR="00805E67" w:rsidRPr="00FC7236" w:rsidRDefault="00A419CC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Сравнивать музыкальные и живописные произведения, соответствующие теме урока.</w:t>
            </w:r>
          </w:p>
        </w:tc>
        <w:tc>
          <w:tcPr>
            <w:tcW w:w="851" w:type="dxa"/>
            <w:gridSpan w:val="2"/>
          </w:tcPr>
          <w:p w:rsidR="00A419CC" w:rsidRPr="00FC7236" w:rsidRDefault="00106C74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47E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A50F4E">
        <w:trPr>
          <w:trHeight w:val="3180"/>
        </w:trPr>
        <w:tc>
          <w:tcPr>
            <w:tcW w:w="567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A419CC" w:rsidRPr="00FC7236" w:rsidRDefault="008D512E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народов России. </w:t>
            </w:r>
            <w:r w:rsidR="00F72399" w:rsidRPr="00FC7236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национальных инструментах, национальной одежде</w:t>
            </w:r>
          </w:p>
        </w:tc>
        <w:tc>
          <w:tcPr>
            <w:tcW w:w="9922" w:type="dxa"/>
          </w:tcPr>
          <w:p w:rsidR="00A419CC" w:rsidRPr="00FC7236" w:rsidRDefault="00A419CC" w:rsidP="00FC7236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за процессом и результатом музыкального развития на основе сходства и различия интонаций, тем, образов.</w:t>
            </w:r>
          </w:p>
          <w:p w:rsidR="00C838D5" w:rsidRPr="00FC7236" w:rsidRDefault="00C838D5" w:rsidP="00FC7236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разнообразием народным музыкальных инструментов.</w:t>
            </w:r>
          </w:p>
          <w:p w:rsidR="00F72399" w:rsidRPr="00FC7236" w:rsidRDefault="00F72399" w:rsidP="00FC7236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Размышлять о</w:t>
            </w:r>
            <w:r w:rsidR="00C838D5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значении национальной одежды, о народной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музыке, её характере и средствах выразительности.</w:t>
            </w:r>
          </w:p>
          <w:p w:rsidR="00C838D5" w:rsidRPr="00FC7236" w:rsidRDefault="00F72399" w:rsidP="00FC7236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</w:t>
            </w:r>
          </w:p>
          <w:p w:rsidR="00C838D5" w:rsidRPr="00FC7236" w:rsidRDefault="00C838D5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сравнивать характер, настроение и средства выразительности в музыкальных произведениях.</w:t>
            </w:r>
          </w:p>
          <w:p w:rsidR="00C838D5" w:rsidRPr="00FC7236" w:rsidRDefault="00C838D5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Исполнять вокальные произведения с инструментальным сопровождением.</w:t>
            </w:r>
          </w:p>
        </w:tc>
        <w:tc>
          <w:tcPr>
            <w:tcW w:w="851" w:type="dxa"/>
            <w:gridSpan w:val="2"/>
          </w:tcPr>
          <w:p w:rsidR="00A419CC" w:rsidRPr="00FC7236" w:rsidRDefault="00106C74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47E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D5" w:rsidRPr="00FC7236" w:rsidTr="00D129F5">
        <w:trPr>
          <w:trHeight w:val="2825"/>
        </w:trPr>
        <w:tc>
          <w:tcPr>
            <w:tcW w:w="567" w:type="dxa"/>
          </w:tcPr>
          <w:p w:rsidR="00C838D5" w:rsidRPr="00FC7236" w:rsidRDefault="00C838D5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C838D5" w:rsidRPr="00FC7236" w:rsidRDefault="00C838D5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ансамблевого, хорового пения. Элементы 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</w:p>
        </w:tc>
        <w:tc>
          <w:tcPr>
            <w:tcW w:w="9922" w:type="dxa"/>
          </w:tcPr>
          <w:p w:rsidR="008D512E" w:rsidRPr="00FC723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Исполнять песни народов России различных жанров колыбельные, хороводные, плясовые и др.) в сопровождении народных инструментов. </w:t>
            </w:r>
            <w:proofErr w:type="gramEnd"/>
          </w:p>
          <w:p w:rsidR="008D512E" w:rsidRPr="00FC723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Петь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acapella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канонов, включение элементов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8D512E" w:rsidRPr="00FC723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Разучивать песни по нотам. </w:t>
            </w:r>
          </w:p>
          <w:p w:rsidR="008D512E" w:rsidRPr="00FC723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Играть на музыкальных инструментах в ансамбле. Исполнять на народных инструментах </w:t>
            </w:r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ложки, трещотки, народные инструменты региона и др.) ритмических партитур и аккомпанементов к музыкальным произведениям, а также простейших наигрышей.  </w:t>
            </w:r>
          </w:p>
          <w:p w:rsidR="008D512E" w:rsidRPr="00FC723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Игры-драматизации. Разыгрывать народные песни по ролям. </w:t>
            </w:r>
          </w:p>
          <w:p w:rsidR="00D129F5" w:rsidRPr="000F505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подбирать и применять элементарные инструменты в создании музыкального образа.  </w:t>
            </w:r>
          </w:p>
        </w:tc>
        <w:tc>
          <w:tcPr>
            <w:tcW w:w="851" w:type="dxa"/>
            <w:gridSpan w:val="2"/>
          </w:tcPr>
          <w:p w:rsidR="00C838D5" w:rsidRPr="00FC7236" w:rsidRDefault="00106C74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47E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C838D5" w:rsidRPr="00FC7236" w:rsidRDefault="00C838D5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15026" w:type="dxa"/>
            <w:gridSpan w:val="7"/>
          </w:tcPr>
          <w:p w:rsidR="00DC5111" w:rsidRPr="00FC7236" w:rsidRDefault="008D512E" w:rsidP="00D129F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Хоровая планета</w:t>
            </w:r>
            <w:r w:rsidR="002E4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E4DD5">
              <w:rPr>
                <w:rFonts w:ascii="Times New Roman" w:hAnsi="Times New Roman" w:cs="Times New Roman"/>
                <w:b/>
                <w:sz w:val="24"/>
                <w:szCs w:val="24"/>
              </w:rPr>
              <w:t>(2 часа</w:t>
            </w:r>
            <w:r w:rsidR="002E4DD5" w:rsidRPr="002E4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419CC" w:rsidRPr="00FC7236" w:rsidRDefault="008D512E" w:rsidP="00FC72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C35993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A419CC" w:rsidRPr="00FC7236" w:rsidRDefault="008D512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Хоровая музыка. Хоровые коллективы и их виды (смешанные, женские, мужские, детские</w:t>
            </w:r>
            <w:r w:rsidR="00E550EA" w:rsidRPr="00E550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55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64" w:type="dxa"/>
            <w:gridSpan w:val="2"/>
          </w:tcPr>
          <w:p w:rsidR="00C35993" w:rsidRPr="00FC7236" w:rsidRDefault="00C35993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Слушать произведения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</w:t>
            </w:r>
            <w:r w:rsidR="008E4B9B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/у А.В. Свешникова, Государственного академического русского народного хора им. М.Е. Пятницкого; Большого детского хора имени В. С. Попова и др. Определять виды хора по составу голосов: детский, женский, мужской, смешанный. </w:t>
            </w:r>
          </w:p>
          <w:p w:rsidR="00C35993" w:rsidRPr="00FC7236" w:rsidRDefault="00C35993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Самостоятельно определять свои музыкальные впечатления. </w:t>
            </w:r>
          </w:p>
          <w:p w:rsidR="00C838D5" w:rsidRPr="00FC7236" w:rsidRDefault="00C35993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интонационно-образный анализ инструментального произведения.</w:t>
            </w:r>
          </w:p>
        </w:tc>
        <w:tc>
          <w:tcPr>
            <w:tcW w:w="850" w:type="dxa"/>
            <w:gridSpan w:val="2"/>
          </w:tcPr>
          <w:p w:rsidR="00A419CC" w:rsidRPr="00FC7236" w:rsidRDefault="00106C74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47E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DC5111">
        <w:trPr>
          <w:trHeight w:val="2922"/>
        </w:trPr>
        <w:tc>
          <w:tcPr>
            <w:tcW w:w="567" w:type="dxa"/>
          </w:tcPr>
          <w:p w:rsidR="00A419CC" w:rsidRPr="00FC7236" w:rsidRDefault="00C35993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A419CC" w:rsidRPr="00FC7236" w:rsidRDefault="008D512E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Хоровая музыка. Накопление хорового репертуара, совершенствование музыкально-исполнительской культуры</w:t>
            </w:r>
            <w:r w:rsidR="00E55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gridSpan w:val="2"/>
          </w:tcPr>
          <w:p w:rsidR="00C35993" w:rsidRPr="00FC7236" w:rsidRDefault="00C35993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Слушать произведения в исполнении хоровых коллективов. </w:t>
            </w:r>
          </w:p>
          <w:p w:rsidR="00C35993" w:rsidRPr="00FC7236" w:rsidRDefault="00C35993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типа хора по характеру исполнения: </w:t>
            </w:r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академический</w:t>
            </w:r>
            <w:proofErr w:type="gram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, народный.</w:t>
            </w:r>
          </w:p>
          <w:p w:rsidR="00C35993" w:rsidRPr="00FC7236" w:rsidRDefault="00C35993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кантатой как с музыкальным жанром.</w:t>
            </w:r>
          </w:p>
          <w:p w:rsidR="008D557C" w:rsidRPr="00FC7236" w:rsidRDefault="008D55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основных хоровых навыков, эмоционально-выразительное исполнение хоровых произведений. </w:t>
            </w:r>
          </w:p>
          <w:p w:rsidR="008D557C" w:rsidRPr="00FC7236" w:rsidRDefault="008D55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Накапливать хоровой репертуар. Исполнять хоровые произведения классической и современной музыки с элементами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35993" w:rsidRPr="00FC7236" w:rsidRDefault="00C35993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Овладеть логическими действиями сравнения, анализа, выполнять творческие задания.</w:t>
            </w:r>
          </w:p>
          <w:p w:rsidR="00C35993" w:rsidRPr="00FC7236" w:rsidRDefault="00C35993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Представлять образ Родины, историческое прошлое, культурное наследие России.</w:t>
            </w:r>
          </w:p>
          <w:p w:rsidR="00C35993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Подбирать стихи, рассказы, соответствующие настроению музыкальных пьес и песен.</w:t>
            </w:r>
          </w:p>
        </w:tc>
        <w:tc>
          <w:tcPr>
            <w:tcW w:w="850" w:type="dxa"/>
            <w:gridSpan w:val="2"/>
          </w:tcPr>
          <w:p w:rsidR="00A419CC" w:rsidRPr="00FC7236" w:rsidRDefault="00106C74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47E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993" w:rsidRPr="00FC7236" w:rsidTr="00C40D45">
        <w:trPr>
          <w:trHeight w:val="569"/>
        </w:trPr>
        <w:tc>
          <w:tcPr>
            <w:tcW w:w="15026" w:type="dxa"/>
            <w:gridSpan w:val="7"/>
          </w:tcPr>
          <w:p w:rsidR="00C35993" w:rsidRPr="00FC7236" w:rsidRDefault="00C35993" w:rsidP="00FC7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>Мир оркестра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DD5">
              <w:rPr>
                <w:rFonts w:ascii="Times New Roman" w:hAnsi="Times New Roman" w:cs="Times New Roman"/>
                <w:b/>
                <w:sz w:val="24"/>
                <w:szCs w:val="24"/>
              </w:rPr>
              <w:t>(3 часа</w:t>
            </w:r>
            <w:r w:rsidR="002E4DD5" w:rsidRPr="002E4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C35993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A419CC" w:rsidRPr="00FC7236" w:rsidRDefault="00C35993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Симфонический оркестр. </w:t>
            </w:r>
            <w:proofErr w:type="spellStart"/>
            <w:r w:rsidR="008D557C" w:rsidRPr="00FC7236">
              <w:rPr>
                <w:rFonts w:ascii="Times New Roman" w:hAnsi="Times New Roman" w:cs="Times New Roman"/>
                <w:sz w:val="24"/>
                <w:szCs w:val="24"/>
              </w:rPr>
              <w:t>С.С.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Прокофьев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. Симфоническая сказка  «Петя и волк»</w:t>
            </w:r>
          </w:p>
        </w:tc>
        <w:tc>
          <w:tcPr>
            <w:tcW w:w="10064" w:type="dxa"/>
            <w:gridSpan w:val="2"/>
          </w:tcPr>
          <w:p w:rsidR="008D557C" w:rsidRPr="00FC7236" w:rsidRDefault="008D557C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Слушать фрагменты произведений мировой музыкальной классики с яркой оркестровкой в исполнении выдающихся музыкантов-исполнителей, исполнительских коллективов. </w:t>
            </w:r>
          </w:p>
          <w:p w:rsidR="008D557C" w:rsidRPr="00FC7236" w:rsidRDefault="008D557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Познакомиться с симфонической сказкой </w:t>
            </w:r>
            <w:proofErr w:type="spellStart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С.С.Прокофьева</w:t>
            </w:r>
            <w:proofErr w:type="spellEnd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«Петя и волк».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Выявлять выразительные и изобразительные сходства персонажей сказки и музыки в их взаимодействии.</w:t>
            </w:r>
          </w:p>
          <w:p w:rsidR="00C35993" w:rsidRPr="00FC7236" w:rsidRDefault="00C35993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Узнавать тембры инструментов симфонического оркестра и сопоставлять их с музыкальными образами симфонической сказки.</w:t>
            </w:r>
          </w:p>
          <w:p w:rsidR="00C35993" w:rsidRPr="00FC7236" w:rsidRDefault="00C35993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Выступать в роли слушателей, эмоционально откликаясь на исполнение музыкальных произведений.</w:t>
            </w:r>
          </w:p>
          <w:p w:rsidR="008D557C" w:rsidRPr="00FC7236" w:rsidRDefault="00C35993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FC7236">
              <w:rPr>
                <w:rFonts w:ascii="Times New Roman" w:hAnsi="Times New Roman"/>
                <w:sz w:val="24"/>
                <w:szCs w:val="24"/>
              </w:rPr>
              <w:t>оделировать, выделять, обобщённо фиксировать группы существенных признаков объектов с целью решения конкретных задач</w:t>
            </w:r>
            <w:r w:rsidR="008D557C" w:rsidRPr="00FC7236">
              <w:rPr>
                <w:rFonts w:ascii="Times New Roman" w:hAnsi="Times New Roman"/>
                <w:sz w:val="24"/>
                <w:szCs w:val="24"/>
              </w:rPr>
              <w:t>.</w:t>
            </w:r>
            <w:r w:rsidR="007A56C6" w:rsidRPr="00FC7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Формулировать и задавать вопросы.</w:t>
            </w:r>
          </w:p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Распознавать и оценивать выразительные особенности музыки в зависимости от выбора композиторами музыкальных инструментов для раскрытия музыкального образа.</w:t>
            </w:r>
          </w:p>
        </w:tc>
        <w:tc>
          <w:tcPr>
            <w:tcW w:w="850" w:type="dxa"/>
            <w:gridSpan w:val="2"/>
          </w:tcPr>
          <w:p w:rsidR="00A419CC" w:rsidRPr="00106C74" w:rsidRDefault="00106C74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63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D731BB">
        <w:trPr>
          <w:trHeight w:val="274"/>
        </w:trPr>
        <w:tc>
          <w:tcPr>
            <w:tcW w:w="567" w:type="dxa"/>
          </w:tcPr>
          <w:p w:rsidR="00A419CC" w:rsidRPr="00FC7236" w:rsidRDefault="00C35993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A419CC" w:rsidRPr="00FC7236" w:rsidRDefault="00C35993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симфонического оркестра: виды инструментов, тембры</w:t>
            </w: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7A56C6" w:rsidRPr="00FC7236" w:rsidRDefault="008D557C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Слушать фрагменты произведений мировой музыкальной классики с яркой оркестровкой в </w:t>
            </w: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исполнении выдающихся музыкантов-исполнителей, исполнительских коллективов.</w:t>
            </w:r>
          </w:p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Узнавать основные оркестровые</w:t>
            </w:r>
            <w:r w:rsidR="008D557C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групп</w:t>
            </w: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 и тембры</w:t>
            </w:r>
            <w:r w:rsidR="008D557C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</w:t>
            </w:r>
          </w:p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Участвовать в м</w:t>
            </w:r>
            <w:r w:rsidR="008D557C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узыкальн</w:t>
            </w: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 викторине</w:t>
            </w:r>
            <w:r w:rsidR="008D557C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«Угадай инструмент». Игра на музыкальных инструментах в ансамбле. </w:t>
            </w:r>
          </w:p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Исполнять инструментальные</w:t>
            </w:r>
            <w:r w:rsidR="008D557C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миниатюр</w:t>
            </w: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8D557C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«соло-тутти» оркестром элементарных инструментов.  </w:t>
            </w:r>
          </w:p>
          <w:p w:rsidR="008D557C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Исполнять песни</w:t>
            </w:r>
            <w:r w:rsidR="008D557C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сопровождении оркестра элементарного </w:t>
            </w:r>
            <w:proofErr w:type="spellStart"/>
            <w:r w:rsidR="008D557C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музицирования</w:t>
            </w:r>
            <w:proofErr w:type="spellEnd"/>
            <w:r w:rsidR="008D557C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8D557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35993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художественно – образное содержание музыкального произведения и раскрывать средства его воплощения.</w:t>
            </w:r>
          </w:p>
        </w:tc>
        <w:tc>
          <w:tcPr>
            <w:tcW w:w="850" w:type="dxa"/>
            <w:gridSpan w:val="2"/>
          </w:tcPr>
          <w:p w:rsidR="00A419CC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57C" w:rsidRPr="00FC7236" w:rsidTr="00C40D45">
        <w:trPr>
          <w:trHeight w:val="1245"/>
        </w:trPr>
        <w:tc>
          <w:tcPr>
            <w:tcW w:w="567" w:type="dxa"/>
          </w:tcPr>
          <w:p w:rsidR="008D557C" w:rsidRPr="00FC7236" w:rsidRDefault="008D557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4" w:type="dxa"/>
          </w:tcPr>
          <w:p w:rsidR="008D557C" w:rsidRPr="00FC7236" w:rsidRDefault="008D557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Жанр концерта: концерты для солирующего инструмента</w:t>
            </w:r>
            <w:r w:rsidR="007A56C6"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и оркестра </w:t>
            </w:r>
          </w:p>
        </w:tc>
        <w:tc>
          <w:tcPr>
            <w:tcW w:w="10064" w:type="dxa"/>
            <w:gridSpan w:val="2"/>
          </w:tcPr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Слушать фрагменты произведений мировой музыкальной классики с яркой оркестровкой в исполнении выдающихся музыкантов-исполнителей, исполнительских коллективов.</w:t>
            </w:r>
          </w:p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Прослушивать фрагменты концертов для солирующего инструмента (фортепиано, скрипка, виолончель, гитара и др.) и оркестра. </w:t>
            </w:r>
          </w:p>
          <w:p w:rsidR="008D557C" w:rsidRPr="00FC7236" w:rsidRDefault="007A56C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Узнавать основные оркестровые группы и тембры инструментов симфонического оркестра.</w:t>
            </w:r>
          </w:p>
          <w:p w:rsidR="008D557C" w:rsidRPr="00FC7236" w:rsidRDefault="007A56C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Познакомиться с ж</w:t>
            </w:r>
            <w:r w:rsidR="008D557C" w:rsidRPr="00FC7236">
              <w:rPr>
                <w:rFonts w:ascii="Times New Roman" w:hAnsi="Times New Roman" w:cs="Times New Roman"/>
                <w:sz w:val="24"/>
                <w:szCs w:val="24"/>
              </w:rPr>
              <w:t>анр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D557C"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концерта: концерты для солирующего инструмента (скрипки, фортепиано, гитары и др.) и оркестра (Чайковский Концерт </w:t>
            </w:r>
            <w:proofErr w:type="gramStart"/>
            <w:r w:rsidR="008D557C" w:rsidRPr="00FC723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="008D557C"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….)</w:t>
            </w:r>
          </w:p>
          <w:p w:rsidR="007A56C6" w:rsidRPr="00FC7236" w:rsidRDefault="007A56C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исполнительской деятельности, </w:t>
            </w: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викторине-соревновании на определение тембра различных инструментов и оркестровых групп.  </w:t>
            </w:r>
          </w:p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художественно-образное содержание, музыкальный язык произведений мирового музыкального искусства.</w:t>
            </w:r>
          </w:p>
        </w:tc>
        <w:tc>
          <w:tcPr>
            <w:tcW w:w="850" w:type="dxa"/>
            <w:gridSpan w:val="2"/>
          </w:tcPr>
          <w:p w:rsidR="008D557C" w:rsidRPr="000443C9" w:rsidRDefault="00106C74" w:rsidP="00106C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8D557C" w:rsidRPr="00FC7236" w:rsidRDefault="008D557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rPr>
          <w:trHeight w:val="435"/>
        </w:trPr>
        <w:tc>
          <w:tcPr>
            <w:tcW w:w="15026" w:type="dxa"/>
            <w:gridSpan w:val="7"/>
          </w:tcPr>
          <w:p w:rsidR="00A419CC" w:rsidRPr="00FC7236" w:rsidRDefault="008D557C" w:rsidP="00FC7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  <w:r w:rsidR="00A419CC"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DD5">
              <w:rPr>
                <w:rFonts w:ascii="Times New Roman" w:hAnsi="Times New Roman" w:cs="Times New Roman"/>
                <w:b/>
                <w:sz w:val="24"/>
                <w:szCs w:val="24"/>
              </w:rPr>
              <w:t>(4 часа</w:t>
            </w:r>
            <w:r w:rsidR="002E4DD5" w:rsidRPr="002E4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56C6" w:rsidRPr="00FC72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A419CC" w:rsidRPr="00FC7236" w:rsidRDefault="007A56C6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грамоты. Чтение нот</w:t>
            </w:r>
          </w:p>
        </w:tc>
        <w:tc>
          <w:tcPr>
            <w:tcW w:w="10064" w:type="dxa"/>
            <w:gridSpan w:val="2"/>
          </w:tcPr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Читать</w:t>
            </w:r>
            <w:r w:rsidR="007A56C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нот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7A56C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хоровых и оркестровых партий. </w:t>
            </w:r>
          </w:p>
          <w:p w:rsidR="007A56C6" w:rsidRPr="00FC7236" w:rsidRDefault="00606882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Петь мелодические интервалы</w:t>
            </w:r>
            <w:r w:rsidR="007A56C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использованием ручных знаков. </w:t>
            </w:r>
          </w:p>
          <w:p w:rsidR="007A56C6" w:rsidRPr="00FC7236" w:rsidRDefault="00606882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</w:t>
            </w:r>
            <w:r w:rsidR="007A56C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сл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уху с помощью учителя пройденные песни</w:t>
            </w:r>
            <w:r w:rsidR="007A56C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металлофоне, синтезаторе.  </w:t>
            </w:r>
          </w:p>
          <w:p w:rsidR="00606882" w:rsidRPr="00FC7236" w:rsidRDefault="00606882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формулировать собственное мнение и позицию. </w:t>
            </w:r>
          </w:p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Сравнивать музыкальные и живописные произведения, соответствующие теме урока.</w:t>
            </w: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Передавать характер мелодии в пении и музыкально-пластических движениях.</w:t>
            </w: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Исполнять песни, играть на детских элементарных музыкальных инструментах.</w:t>
            </w:r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Научиться передавать настроение музыки и её изменения в пении, находить нужные слова для передачи настроения музыки.</w:t>
            </w:r>
          </w:p>
        </w:tc>
        <w:tc>
          <w:tcPr>
            <w:tcW w:w="850" w:type="dxa"/>
            <w:gridSpan w:val="2"/>
          </w:tcPr>
          <w:p w:rsidR="00A419CC" w:rsidRPr="000443C9" w:rsidRDefault="00106C74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6882" w:rsidRPr="00FC72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A419CC" w:rsidRPr="00FC7236" w:rsidRDefault="00606882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Пение по нотам с тактированием</w:t>
            </w:r>
          </w:p>
        </w:tc>
        <w:tc>
          <w:tcPr>
            <w:tcW w:w="10064" w:type="dxa"/>
            <w:gridSpan w:val="2"/>
          </w:tcPr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Передавать интонационно – мелодические особенности музыкального образа в слове, рисунке, движении.</w:t>
            </w:r>
          </w:p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Читать ноты хоровых и оркестровых партий. </w:t>
            </w:r>
          </w:p>
          <w:p w:rsidR="007A56C6" w:rsidRPr="00FC7236" w:rsidRDefault="00606882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Соотносить графические</w:t>
            </w:r>
            <w:r w:rsidR="007A56C6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записи с музыкальным образом.</w:t>
            </w:r>
          </w:p>
          <w:p w:rsidR="00606882" w:rsidRPr="00FC7236" w:rsidRDefault="00606882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Понимать изученные музыкальные сочинения, называть их авторов; передавать собственные впечатления с помощью какого-либо вида музыкально-творческой деятельности.</w:t>
            </w:r>
          </w:p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(обнаруживать) общность интонаций в музыке, живописи, поэзии.</w:t>
            </w:r>
          </w:p>
          <w:p w:rsidR="007A56C6" w:rsidRPr="00FC7236" w:rsidRDefault="007A56C6" w:rsidP="00FC723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музыкально-дидактических играх: прохлопывать ритм знакомой песни, учитывать указания учителя при исполнении песен.</w:t>
            </w:r>
          </w:p>
          <w:p w:rsidR="00A419CC" w:rsidRPr="00FC7236" w:rsidRDefault="007A56C6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Воплощать музыкальные образы при создании театрализованных и музыкально-пластических композиций, исполнение вокально-хоровых произведений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A419CC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949E0" w:rsidRPr="00FC72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A419CC" w:rsidRPr="00FC7236" w:rsidRDefault="00606882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Исполнение канонов</w:t>
            </w:r>
          </w:p>
        </w:tc>
        <w:tc>
          <w:tcPr>
            <w:tcW w:w="10064" w:type="dxa"/>
            <w:gridSpan w:val="2"/>
          </w:tcPr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ассоциативно – образные связи музыкальных и живописных произведений.</w:t>
            </w:r>
          </w:p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 интонационно осмысленно исполнять сочинения разных жанров и стилей соло, в ансамбле, хоре, оркестре.</w:t>
            </w:r>
          </w:p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Участвовать в совместной деятельности при воплощении различных музыкальных образов.</w:t>
            </w:r>
          </w:p>
          <w:p w:rsidR="00606882" w:rsidRPr="00FC7236" w:rsidRDefault="00606882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Следить за певческой установкой, уметь распределять дыхание при исполнении песен с различными динамическими оттенками, чётко произносить текст песен.</w:t>
            </w:r>
          </w:p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Понимать смысл инструкции учителя и вносить в неё коррективы</w:t>
            </w:r>
            <w:r w:rsidRPr="00FC7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сравнивать музыкальные произведения разных жанров и стилей.</w:t>
            </w:r>
          </w:p>
          <w:p w:rsidR="00A419CC" w:rsidRPr="00FC7236" w:rsidRDefault="00606882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Воплощать в рисунках образы полюбившихся музыкальных образов.</w:t>
            </w:r>
          </w:p>
        </w:tc>
        <w:tc>
          <w:tcPr>
            <w:tcW w:w="850" w:type="dxa"/>
            <w:gridSpan w:val="2"/>
          </w:tcPr>
          <w:p w:rsidR="00A419CC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49E0" w:rsidRPr="00FC72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A419CC" w:rsidRPr="00FC7236" w:rsidRDefault="00606882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Интервалы и трезвучия</w:t>
            </w:r>
          </w:p>
        </w:tc>
        <w:tc>
          <w:tcPr>
            <w:tcW w:w="10064" w:type="dxa"/>
            <w:gridSpan w:val="2"/>
          </w:tcPr>
          <w:p w:rsidR="00606882" w:rsidRPr="00FC7236" w:rsidRDefault="00D129E8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Освоить новые элементы</w:t>
            </w:r>
            <w:r w:rsidR="00606882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музыкальной грамоты: интервалы в пределах октавы, мажорные и минорные трезвучия. 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Исследовать интонационно – образную природу музыкального искусства.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выразительные и изобразительные особенности музыки и эмоционально откликаться на них.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Передавать в собственном исполнении (пение, игра на инструментах, музыкально – пластическое движение) различные музыкальные образы. 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ассоциативно – образные связи музыкальных и живописных произведений.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Стремиться к пониманию и принятию позиции другого человека.</w:t>
            </w:r>
          </w:p>
          <w:p w:rsidR="00A419CC" w:rsidRPr="00FC7236" w:rsidRDefault="00606882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на слух различать, узнавать тембры и называть названия музыкальных инструментов. </w:t>
            </w:r>
          </w:p>
        </w:tc>
        <w:tc>
          <w:tcPr>
            <w:tcW w:w="850" w:type="dxa"/>
            <w:gridSpan w:val="2"/>
          </w:tcPr>
          <w:p w:rsidR="00A419CC" w:rsidRPr="000443C9" w:rsidRDefault="001D6338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15026" w:type="dxa"/>
            <w:gridSpan w:val="7"/>
          </w:tcPr>
          <w:p w:rsidR="00A419CC" w:rsidRPr="00FC7236" w:rsidRDefault="00D949E0" w:rsidP="00FC72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жанры музыки</w:t>
            </w:r>
            <w:r w:rsidR="0050501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E4DD5">
              <w:rPr>
                <w:rFonts w:ascii="Times New Roman" w:hAnsi="Times New Roman" w:cs="Times New Roman"/>
                <w:b/>
                <w:sz w:val="24"/>
                <w:szCs w:val="24"/>
              </w:rPr>
              <w:t>(12</w:t>
            </w:r>
            <w:r w:rsidR="002E4DD5" w:rsidRPr="002E4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DC5111" w:rsidRPr="00FC7236" w:rsidRDefault="00DC5111" w:rsidP="00FC72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D949E0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A419CC" w:rsidRPr="00FC7236" w:rsidRDefault="00D949E0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Простые двухчастная и 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формы</w:t>
            </w:r>
          </w:p>
        </w:tc>
        <w:tc>
          <w:tcPr>
            <w:tcW w:w="10064" w:type="dxa"/>
            <w:gridSpan w:val="2"/>
          </w:tcPr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Осмысленно объяснить</w:t>
            </w:r>
            <w:r w:rsidR="00D949E0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термина «музыкальная форма», определять на слух и зарисовать в виде схемы музыкальные формы, объяснить свой выбор.</w:t>
            </w:r>
          </w:p>
          <w:p w:rsidR="00D949E0" w:rsidRPr="00FC7236" w:rsidRDefault="00D949E0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Слушать музыкальные произведения, написанные в разных формах и жанрах.</w:t>
            </w:r>
          </w:p>
          <w:p w:rsidR="00C94FF0" w:rsidRPr="00FC7236" w:rsidRDefault="00C94FF0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 слушать с элементами пластического интонирования пьес-сценок, пьес-портретов в простой двухчастной и простой трехчастной формах и др.</w:t>
            </w:r>
          </w:p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Оценивать, осмыслять и корректировать собственную музыкально – творческую деятельность.</w:t>
            </w:r>
          </w:p>
          <w:p w:rsidR="00606882" w:rsidRPr="00FC7236" w:rsidRDefault="00606882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Определять форму построения музыкального произведения и создавать музыкальные композиции на основе полученных знаний.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особенности народного и профессионального музыкального творчества.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Рассуждать о значении повтора как способов развития музыки.</w:t>
            </w:r>
          </w:p>
        </w:tc>
        <w:tc>
          <w:tcPr>
            <w:tcW w:w="850" w:type="dxa"/>
            <w:gridSpan w:val="2"/>
          </w:tcPr>
          <w:p w:rsidR="00A419CC" w:rsidRPr="000443C9" w:rsidRDefault="00106C74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1D633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022C7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4" w:type="dxa"/>
          </w:tcPr>
          <w:p w:rsidR="00A419CC" w:rsidRPr="00FC7236" w:rsidRDefault="00D949E0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Вариации на новом музыкальном материале</w:t>
            </w:r>
          </w:p>
        </w:tc>
        <w:tc>
          <w:tcPr>
            <w:tcW w:w="10064" w:type="dxa"/>
            <w:gridSpan w:val="2"/>
          </w:tcPr>
          <w:p w:rsidR="00D949E0" w:rsidRPr="00FC7236" w:rsidRDefault="00D949E0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Слушать музыкальные произведения, написанные в разных формах и жанрах. Прослушивать оркестровые произведения, написанные в форме вариаций. Примеры: М. И. Глинка «Арагонская хота»; М. Равель «Болеро».</w:t>
            </w:r>
          </w:p>
          <w:p w:rsidR="00C94FF0" w:rsidRPr="00FC7236" w:rsidRDefault="00C94FF0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Оценивать, осмыслять и корректировать собственную музыкально – творческую деятельность.</w:t>
            </w:r>
          </w:p>
          <w:p w:rsidR="00C94FF0" w:rsidRPr="00FC7236" w:rsidRDefault="00C94FF0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Соотносить художественно – образное содержание музыкального произведения с формой его воплощения.</w:t>
            </w:r>
          </w:p>
          <w:p w:rsidR="00C94FF0" w:rsidRPr="00FC7236" w:rsidRDefault="00C94FF0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Определять форму построения музыкального произведения и создавать музыкальные композиции на основе полученных знаний.</w:t>
            </w:r>
          </w:p>
          <w:p w:rsidR="00606882" w:rsidRPr="00FC7236" w:rsidRDefault="00022C7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Форма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      </w:r>
            <w:proofErr w:type="gramEnd"/>
          </w:p>
        </w:tc>
        <w:tc>
          <w:tcPr>
            <w:tcW w:w="850" w:type="dxa"/>
            <w:gridSpan w:val="2"/>
          </w:tcPr>
          <w:p w:rsidR="00A419CC" w:rsidRPr="000443C9" w:rsidRDefault="00B61896" w:rsidP="00106C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022C7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A419CC" w:rsidRPr="00FC7236" w:rsidRDefault="00022C76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Форма рондо</w:t>
            </w:r>
          </w:p>
        </w:tc>
        <w:tc>
          <w:tcPr>
            <w:tcW w:w="10064" w:type="dxa"/>
            <w:gridSpan w:val="2"/>
          </w:tcPr>
          <w:p w:rsidR="00022C76" w:rsidRPr="00FC7236" w:rsidRDefault="00022C7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Слушать музыкальные произведения, написанные в разных формах и жанрах. </w:t>
            </w:r>
          </w:p>
          <w:p w:rsidR="00022C76" w:rsidRPr="00FC7236" w:rsidRDefault="00022C7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Прослушивать и определять соединения формы рондо и различных жанров. Примеры: Д.Б. 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Кабалевский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«Рондо-марш», «Рондо-танец», «Рондо-песня»; Л. Бетховен «Ярость по поводу потерянного гроша».</w:t>
            </w:r>
          </w:p>
          <w:p w:rsidR="00022C76" w:rsidRPr="00FC7236" w:rsidRDefault="00022C7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Форма рондо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</w:t>
            </w:r>
            <w:proofErr w:type="gramEnd"/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Имп</w:t>
            </w:r>
            <w:r w:rsidR="00022C7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рови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зировать при воплощении музыкальных образов.</w:t>
            </w:r>
          </w:p>
          <w:p w:rsidR="00A419CC" w:rsidRPr="00FC7236" w:rsidRDefault="00A419C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особенности народного и профессионального музыкального творчества.</w:t>
            </w:r>
          </w:p>
          <w:p w:rsidR="00022C76" w:rsidRPr="00FC7236" w:rsidRDefault="00022C7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Соотносить художественно – образное содержание музыкального произведения с формой его воплощения.</w:t>
            </w:r>
          </w:p>
          <w:p w:rsidR="005277F1" w:rsidRPr="00FC7236" w:rsidRDefault="00022C7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проявлять навыки вокально </w:t>
            </w:r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–х</w:t>
            </w:r>
            <w:proofErr w:type="gram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оровой деятельности.</w:t>
            </w:r>
          </w:p>
        </w:tc>
        <w:tc>
          <w:tcPr>
            <w:tcW w:w="850" w:type="dxa"/>
            <w:gridSpan w:val="2"/>
          </w:tcPr>
          <w:p w:rsidR="00A419CC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rPr>
          <w:trHeight w:val="375"/>
        </w:trPr>
        <w:tc>
          <w:tcPr>
            <w:tcW w:w="567" w:type="dxa"/>
          </w:tcPr>
          <w:p w:rsidR="00A419CC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Э.Григ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Сюита «Пер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Гюнт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Странствия Пера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Гюнта</w:t>
            </w:r>
            <w:proofErr w:type="spellEnd"/>
          </w:p>
          <w:p w:rsidR="00A419CC" w:rsidRPr="00FC7236" w:rsidRDefault="00A419CC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Познакомиться с жизнью и творчеством норвежского композитора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Э.Грига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Участвовать в обсуждении содержания драмы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Х.Ибсена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«Пер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Гюнт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Уметь пользоваться словарём музыкальных терминов и понятий.</w:t>
            </w:r>
          </w:p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Выполнять учебные действия в качестве слушателя и исполнителя.</w:t>
            </w:r>
          </w:p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Воплощать в рисунках образы полюбившихся героев музыкальных произведений, ставить вопросы, обращаться за помощью.</w:t>
            </w:r>
          </w:p>
          <w:p w:rsidR="00022C76" w:rsidRPr="00FC7236" w:rsidRDefault="005277F1" w:rsidP="00FC7236">
            <w:pPr>
              <w:rPr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Научиться</w:t>
            </w: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определять и сравнивать характер, настроение и средства музыкальной выразительности в музыкальных фрагментах, эмоционально откликаясь на исполнение музыкальных произведений.</w:t>
            </w:r>
          </w:p>
        </w:tc>
        <w:tc>
          <w:tcPr>
            <w:tcW w:w="850" w:type="dxa"/>
            <w:gridSpan w:val="2"/>
          </w:tcPr>
          <w:p w:rsidR="00A419CC" w:rsidRPr="001D6338" w:rsidRDefault="00106C74" w:rsidP="00106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63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7F1" w:rsidRPr="00FC7236" w:rsidTr="00C40D45">
        <w:trPr>
          <w:trHeight w:val="333"/>
        </w:trPr>
        <w:tc>
          <w:tcPr>
            <w:tcW w:w="567" w:type="dxa"/>
          </w:tcPr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94" w:type="dxa"/>
          </w:tcPr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Н.А.Римский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Корсаков. Сюита «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Шехерезада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64" w:type="dxa"/>
            <w:gridSpan w:val="2"/>
          </w:tcPr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значение понятий: выразительность и изобразительность музыки, мелодия, аккомпанемент.</w:t>
            </w:r>
          </w:p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и соотносить содержание и музыкальный язык народного и профессионального музыкального творчества разных стран мира и народов России.</w:t>
            </w:r>
          </w:p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особенности музыкального яз</w:t>
            </w:r>
            <w:r w:rsidR="007C787C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ыка русской и зарубежной музыки.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жизненным и творческим портретом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Н.А.Римского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-Корсакова.</w:t>
            </w:r>
          </w:p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и освоить значение определения лада в музыке; определить их функциональное значение. </w:t>
            </w:r>
          </w:p>
          <w:p w:rsidR="00805E67" w:rsidRPr="00A50F4E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87C"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вокальном и инструментальном 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музицировании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, импровизируя «звуковые картины» на основе шумовых эффектов синтезатора.</w:t>
            </w:r>
          </w:p>
        </w:tc>
        <w:tc>
          <w:tcPr>
            <w:tcW w:w="850" w:type="dxa"/>
            <w:gridSpan w:val="2"/>
          </w:tcPr>
          <w:p w:rsidR="005277F1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1" w:type="dxa"/>
          </w:tcPr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7F1" w:rsidRPr="00FC7236" w:rsidTr="00C40D45">
        <w:trPr>
          <w:trHeight w:val="480"/>
        </w:trPr>
        <w:tc>
          <w:tcPr>
            <w:tcW w:w="567" w:type="dxa"/>
          </w:tcPr>
          <w:p w:rsidR="005277F1" w:rsidRPr="00FC7236" w:rsidRDefault="007C787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5277F1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М.И.Глинка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. Опера «Руслан и Людмила»</w:t>
            </w:r>
          </w:p>
        </w:tc>
        <w:tc>
          <w:tcPr>
            <w:tcW w:w="10064" w:type="dxa"/>
            <w:gridSpan w:val="2"/>
          </w:tcPr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сюжетом поэмы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«Руслан и Людмила».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 объяснять новые термины: увертюра, симфонический оркестр, певческие голоса, ария, дуэт, ансамбль, хор, либретто.</w:t>
            </w:r>
            <w:proofErr w:type="gramEnd"/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 музыкальные и поэтические образы; знать творчество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М.И.Глинки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названия прослушанных фрагментов. 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Проявлять активность во взаимодействии, интерес к музыке, сравнивать музыкальные образы с </w:t>
            </w:r>
            <w:proofErr w:type="gramStart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литературными</w:t>
            </w:r>
            <w:proofErr w:type="gramEnd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5277F1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Разучивать и исполнять образцы музыкально – поэтического творчества (скороговорки, хороводы, игры и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тд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0" w:type="dxa"/>
            <w:gridSpan w:val="2"/>
          </w:tcPr>
          <w:p w:rsidR="005277F1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1" w:type="dxa"/>
          </w:tcPr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7F1" w:rsidRPr="00FC7236" w:rsidTr="00C40D45">
        <w:trPr>
          <w:trHeight w:val="390"/>
        </w:trPr>
        <w:tc>
          <w:tcPr>
            <w:tcW w:w="567" w:type="dxa"/>
          </w:tcPr>
          <w:p w:rsidR="005277F1" w:rsidRPr="00FC7236" w:rsidRDefault="007C787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5277F1" w:rsidRPr="00FC7236" w:rsidRDefault="00A50F4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 «Орфей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Эври</w:t>
            </w:r>
            <w:r w:rsidR="007C787C" w:rsidRPr="00FC7236">
              <w:rPr>
                <w:rFonts w:ascii="Times New Roman" w:hAnsi="Times New Roman" w:cs="Times New Roman"/>
                <w:sz w:val="24"/>
                <w:szCs w:val="24"/>
              </w:rPr>
              <w:t>дика</w:t>
            </w:r>
            <w:proofErr w:type="spellEnd"/>
            <w:r w:rsidR="007C787C"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7C787C" w:rsidRPr="00FC7236">
              <w:rPr>
                <w:rFonts w:ascii="Times New Roman" w:hAnsi="Times New Roman" w:cs="Times New Roman"/>
                <w:sz w:val="24"/>
                <w:szCs w:val="24"/>
              </w:rPr>
              <w:t>К.В.Глюка</w:t>
            </w:r>
            <w:proofErr w:type="spellEnd"/>
          </w:p>
        </w:tc>
        <w:tc>
          <w:tcPr>
            <w:tcW w:w="10064" w:type="dxa"/>
            <w:gridSpan w:val="2"/>
          </w:tcPr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жизнью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К.В.Глюка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места древнегреческих мифов в его творчестве;</w:t>
            </w:r>
            <w:r w:rsidR="00A50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 оперы «Орфей и </w:t>
            </w:r>
            <w:proofErr w:type="spellStart"/>
            <w:r w:rsidR="00A50F4E">
              <w:rPr>
                <w:rFonts w:ascii="Times New Roman" w:eastAsia="Calibri" w:hAnsi="Times New Roman" w:cs="Times New Roman"/>
                <w:sz w:val="24"/>
                <w:szCs w:val="24"/>
              </w:rPr>
              <w:t>Эври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дика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музыкальные произведения разных стилей и жанров.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 разных жанров.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Рассуждать о смысле и значении вступления, увертюры к опере и балету. Исполнять интонационно осмысленно мелодии песен, тем из опер.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Обнаруживать сходство и различие русских и западноевропейских произведений искусства (музыка, архитектура, живопись), приводить примеры известных музыкальных жанров, форм.</w:t>
            </w:r>
          </w:p>
          <w:p w:rsidR="005277F1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Оценивать музыкальные образы персонажей оперы, делиться на группы: дирижёр и оркестр.</w:t>
            </w:r>
          </w:p>
        </w:tc>
        <w:tc>
          <w:tcPr>
            <w:tcW w:w="850" w:type="dxa"/>
            <w:gridSpan w:val="2"/>
          </w:tcPr>
          <w:p w:rsidR="005277F1" w:rsidRPr="000443C9" w:rsidRDefault="00106C74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1" w:type="dxa"/>
          </w:tcPr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7F1" w:rsidRPr="00FC7236" w:rsidTr="000C2201">
        <w:trPr>
          <w:trHeight w:val="2969"/>
        </w:trPr>
        <w:tc>
          <w:tcPr>
            <w:tcW w:w="567" w:type="dxa"/>
          </w:tcPr>
          <w:p w:rsidR="005277F1" w:rsidRPr="00FC7236" w:rsidRDefault="007C787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4" w:type="dxa"/>
          </w:tcPr>
          <w:p w:rsidR="005277F1" w:rsidRPr="00FC7236" w:rsidRDefault="00A7337F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Н.А.Римский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="007C787C" w:rsidRPr="00FC7236">
              <w:rPr>
                <w:rFonts w:ascii="Times New Roman" w:hAnsi="Times New Roman" w:cs="Times New Roman"/>
                <w:sz w:val="24"/>
                <w:szCs w:val="24"/>
              </w:rPr>
              <w:t>орсаков. Опера «Снегурочка»</w:t>
            </w:r>
          </w:p>
        </w:tc>
        <w:tc>
          <w:tcPr>
            <w:tcW w:w="10064" w:type="dxa"/>
            <w:gridSpan w:val="2"/>
          </w:tcPr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</w:t>
            </w:r>
            <w:proofErr w:type="spellStart"/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творчеством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Н.А.Римского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-Корсакова и сюжетом и разными интерпретациями сказки «Снегурочка».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содержание музыкального произведения с использованными в нём средствами выразительности, сопоставлять и сравнивать характеры действующих лиц оперы.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изученные музыкальные произведения, называть имена их авторов, певческие голоса, сопоставлять и сравнивать характеры действующих лиц оперы.</w:t>
            </w:r>
          </w:p>
          <w:p w:rsidR="007C787C" w:rsidRPr="00FC7236" w:rsidRDefault="007C787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взаимосвязь выразительности и изобразительности в музыкальных и живописных произведениях.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Рассказывать о прослушанных фрагментах оперы, отвечать на вопросы.</w:t>
            </w:r>
          </w:p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Сопоставлять различные образцы народной и профессиональной музыки.</w:t>
            </w:r>
          </w:p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Обнаруживать общность истоков народной и профессиональной музыки.</w:t>
            </w:r>
          </w:p>
        </w:tc>
        <w:tc>
          <w:tcPr>
            <w:tcW w:w="850" w:type="dxa"/>
            <w:gridSpan w:val="2"/>
          </w:tcPr>
          <w:p w:rsidR="005277F1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1" w:type="dxa"/>
          </w:tcPr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7F1" w:rsidRPr="00FC7236" w:rsidTr="000C2201">
        <w:trPr>
          <w:trHeight w:val="3104"/>
        </w:trPr>
        <w:tc>
          <w:tcPr>
            <w:tcW w:w="567" w:type="dxa"/>
          </w:tcPr>
          <w:p w:rsidR="005277F1" w:rsidRPr="00FC7236" w:rsidRDefault="007C787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5277F1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Балеты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П.И.Чайковского</w:t>
            </w:r>
            <w:proofErr w:type="spellEnd"/>
          </w:p>
        </w:tc>
        <w:tc>
          <w:tcPr>
            <w:tcW w:w="10064" w:type="dxa"/>
            <w:gridSpan w:val="2"/>
          </w:tcPr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главных героев, наиболее яркие музыкальные номера из детских музыкальных произведений. 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Понимать, как литературное произведение находит своё отражение в музыке.</w:t>
            </w:r>
          </w:p>
          <w:p w:rsidR="00383289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3289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особенности народного и профессионального музыкального творчества.</w:t>
            </w:r>
          </w:p>
          <w:p w:rsidR="00383289" w:rsidRPr="00FC7236" w:rsidRDefault="0038328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сюжетами балетов «Спящая красавица», «Лебединое озеро», «Щелкунчик».</w:t>
            </w:r>
          </w:p>
          <w:p w:rsidR="00383289" w:rsidRPr="00FC7236" w:rsidRDefault="0038328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и углубить знания об истории и особенностях балета как жанра.</w:t>
            </w:r>
          </w:p>
          <w:p w:rsidR="00383289" w:rsidRPr="00FC7236" w:rsidRDefault="0038328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содержание музыкального произведения с использованными в нём средствами выразительности, сопоставлять и сравнивать характеры действующих лиц балета.</w:t>
            </w:r>
          </w:p>
          <w:p w:rsidR="00383289" w:rsidRPr="00FC7236" w:rsidRDefault="0038328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изученные музыкальные произведения, называть имена их авторов, певческие голоса, сопоставлять и сравнивать характеры действующих лиц балета.</w:t>
            </w:r>
          </w:p>
        </w:tc>
        <w:tc>
          <w:tcPr>
            <w:tcW w:w="850" w:type="dxa"/>
            <w:gridSpan w:val="2"/>
          </w:tcPr>
          <w:p w:rsidR="005277F1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</w:tcPr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89" w:rsidRPr="00FC7236" w:rsidTr="00C40D45">
        <w:trPr>
          <w:trHeight w:val="522"/>
        </w:trPr>
        <w:tc>
          <w:tcPr>
            <w:tcW w:w="567" w:type="dxa"/>
          </w:tcPr>
          <w:p w:rsidR="00383289" w:rsidRPr="00FC7236" w:rsidRDefault="0038328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</w:tcPr>
          <w:p w:rsidR="00383289" w:rsidRPr="00FC7236" w:rsidRDefault="0038328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К.Хачатурян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. Балет «</w:t>
            </w:r>
            <w:proofErr w:type="spellStart"/>
            <w:r w:rsidR="003C3D8E" w:rsidRPr="00FC7236">
              <w:rPr>
                <w:rFonts w:ascii="Times New Roman" w:hAnsi="Times New Roman" w:cs="Times New Roman"/>
                <w:sz w:val="24"/>
                <w:szCs w:val="24"/>
              </w:rPr>
              <w:t>Чип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3C3D8E" w:rsidRPr="00FC723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ино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64" w:type="dxa"/>
            <w:gridSpan w:val="2"/>
          </w:tcPr>
          <w:p w:rsidR="003C3D8E" w:rsidRPr="00FC7236" w:rsidRDefault="003C3D8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творческим портретом 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К.Хачатуряна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балетом «</w:t>
            </w:r>
            <w:proofErr w:type="spell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Чиполлино</w:t>
            </w:r>
            <w:proofErr w:type="spellEnd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3C3D8E" w:rsidRPr="00FC7236" w:rsidRDefault="003C3D8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Рассуждать о сложности создания и постановки балета и воплощ</w:t>
            </w:r>
            <w:r w:rsidR="00A50F4E">
              <w:rPr>
                <w:rFonts w:ascii="Times New Roman" w:eastAsia="Calibri" w:hAnsi="Times New Roman" w:cs="Times New Roman"/>
                <w:sz w:val="24"/>
                <w:szCs w:val="24"/>
              </w:rPr>
              <w:t>ения различных образов на сцене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C3D8E" w:rsidRPr="00FC7236" w:rsidRDefault="003C3D8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своё мнение о прослушанных произведениях и давать им оценку.</w:t>
            </w:r>
          </w:p>
          <w:p w:rsidR="003C3D8E" w:rsidRPr="00FC7236" w:rsidRDefault="0038328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определённый уровень развития образного и ассоциативного мышления и воображения, музыкальной памяти и слуха.</w:t>
            </w:r>
          </w:p>
          <w:p w:rsidR="00383289" w:rsidRPr="00FC7236" w:rsidRDefault="0038328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Осознавать, что развитие музыки – это сопоставление и столкновение человеческих чувств и мыслей человека, музыкальных интонаций, тем, художественных образов.</w:t>
            </w:r>
          </w:p>
          <w:p w:rsidR="00383289" w:rsidRPr="00FC7236" w:rsidRDefault="003C3D8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свои музыкальные впечатления в рисунке.</w:t>
            </w:r>
          </w:p>
        </w:tc>
        <w:tc>
          <w:tcPr>
            <w:tcW w:w="850" w:type="dxa"/>
            <w:gridSpan w:val="2"/>
          </w:tcPr>
          <w:p w:rsidR="00383289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</w:tcPr>
          <w:p w:rsidR="00383289" w:rsidRPr="00FC7236" w:rsidRDefault="0038328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89" w:rsidRPr="00FC7236" w:rsidTr="00C40D45">
        <w:trPr>
          <w:trHeight w:val="330"/>
        </w:trPr>
        <w:tc>
          <w:tcPr>
            <w:tcW w:w="567" w:type="dxa"/>
          </w:tcPr>
          <w:p w:rsidR="00383289" w:rsidRPr="00FC7236" w:rsidRDefault="003C3D8E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</w:tcPr>
          <w:p w:rsidR="00383289" w:rsidRPr="00FC7236" w:rsidRDefault="003C3D8E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10064" w:type="dxa"/>
            <w:gridSpan w:val="2"/>
          </w:tcPr>
          <w:p w:rsidR="00383289" w:rsidRPr="00FC7236" w:rsidRDefault="00916F6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жанром мюзикл и с особенностями его написания и воплощения музыкальных образов на сцене.</w:t>
            </w:r>
          </w:p>
          <w:p w:rsidR="00916F66" w:rsidRPr="00FC7236" w:rsidRDefault="00916F6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Участвовать в рассуждении на тему «Мюзикл для детей в творчестве русских и зарубежных композиторов» на примере мюзиклов для детей.</w:t>
            </w:r>
          </w:p>
          <w:p w:rsidR="00916F66" w:rsidRPr="00FC7236" w:rsidRDefault="00916F66" w:rsidP="00FC723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Воплощать музыкальные образы при создании театрализованных и музыкально-пластических композиций, исполнять вокально-хоровые произведения.</w:t>
            </w:r>
          </w:p>
          <w:p w:rsidR="00916F66" w:rsidRPr="00FC7236" w:rsidRDefault="00916F6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Рассуждать о значении дирижёра, режиссёра, художника – поставщика в создании музыкального спектакля.</w:t>
            </w:r>
          </w:p>
          <w:p w:rsidR="00916F66" w:rsidRPr="00FC7236" w:rsidRDefault="00916F6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Осознавать триединство: композитор-исполнител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слушатель и роль каждого из них в создании и бытовании музыки.</w:t>
            </w:r>
          </w:p>
        </w:tc>
        <w:tc>
          <w:tcPr>
            <w:tcW w:w="850" w:type="dxa"/>
            <w:gridSpan w:val="2"/>
          </w:tcPr>
          <w:p w:rsidR="00383289" w:rsidRPr="000443C9" w:rsidRDefault="00B6189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</w:tcPr>
          <w:p w:rsidR="00383289" w:rsidRPr="00FC7236" w:rsidRDefault="0038328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89" w:rsidRPr="00FC7236" w:rsidTr="00C40D45">
        <w:trPr>
          <w:trHeight w:val="360"/>
        </w:trPr>
        <w:tc>
          <w:tcPr>
            <w:tcW w:w="567" w:type="dxa"/>
          </w:tcPr>
          <w:p w:rsidR="00383289" w:rsidRPr="00FC7236" w:rsidRDefault="00916F6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94" w:type="dxa"/>
          </w:tcPr>
          <w:p w:rsidR="00383289" w:rsidRPr="00FC7236" w:rsidRDefault="00916F6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Чудо-музыка. Острый ритм джаза</w:t>
            </w:r>
          </w:p>
        </w:tc>
        <w:tc>
          <w:tcPr>
            <w:tcW w:w="10064" w:type="dxa"/>
            <w:gridSpan w:val="2"/>
          </w:tcPr>
          <w:p w:rsidR="00916F66" w:rsidRPr="00FC7236" w:rsidRDefault="00916F6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историей возникновения и развития джаза, его особенными чертами, исполнительским составом.</w:t>
            </w:r>
          </w:p>
          <w:p w:rsidR="00916F66" w:rsidRPr="00FC7236" w:rsidRDefault="00916F6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характер, настроение, жанровую основу музыкальных произведений.</w:t>
            </w:r>
          </w:p>
          <w:p w:rsidR="00916F66" w:rsidRPr="00FC7236" w:rsidRDefault="00916F6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участие в творческой деятельности, воплощать эмоциональные состояния в исполнительс</w:t>
            </w:r>
            <w:r w:rsidR="0050501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кой деятельности</w:t>
            </w:r>
            <w:proofErr w:type="gramStart"/>
            <w:r w:rsidR="0050501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proofErr w:type="gramEnd"/>
            <w:r w:rsidR="00505016"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пение, игра на детских элементарных музыкальных инструментах.</w:t>
            </w:r>
          </w:p>
          <w:p w:rsidR="00916F66" w:rsidRPr="00FC7236" w:rsidRDefault="00916F6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различный ритмический рисунок в исполнении доступных произведений.</w:t>
            </w:r>
          </w:p>
          <w:p w:rsidR="00383289" w:rsidRPr="00FC7236" w:rsidRDefault="00916F66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Различать на слух старинную и современную музыку.</w:t>
            </w:r>
          </w:p>
          <w:p w:rsidR="00916F66" w:rsidRPr="00FC7236" w:rsidRDefault="00916F6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Проявлять интерес к концертной деятельности известных джазовых исполнителей исполнительских коллективов.</w:t>
            </w:r>
          </w:p>
        </w:tc>
        <w:tc>
          <w:tcPr>
            <w:tcW w:w="850" w:type="dxa"/>
            <w:gridSpan w:val="2"/>
          </w:tcPr>
          <w:p w:rsidR="00383289" w:rsidRPr="000443C9" w:rsidRDefault="00106C74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1" w:type="dxa"/>
          </w:tcPr>
          <w:p w:rsidR="00383289" w:rsidRPr="00FC7236" w:rsidRDefault="0038328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15026" w:type="dxa"/>
            <w:gridSpan w:val="7"/>
          </w:tcPr>
          <w:p w:rsidR="00A419CC" w:rsidRPr="00FC7236" w:rsidRDefault="00505016" w:rsidP="00FC72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Музыкальный проект «Сочиняем сказку»</w:t>
            </w: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E4DD5"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="002E4DD5" w:rsidRPr="002E4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DC5111" w:rsidRPr="00FC7236" w:rsidRDefault="00DC5111" w:rsidP="00FC72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50501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</w:tcPr>
          <w:p w:rsidR="00A419CC" w:rsidRPr="00FC7236" w:rsidRDefault="00505016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Поэт-художник-музыкант</w:t>
            </w:r>
          </w:p>
        </w:tc>
        <w:tc>
          <w:tcPr>
            <w:tcW w:w="10064" w:type="dxa"/>
            <w:gridSpan w:val="2"/>
          </w:tcPr>
          <w:p w:rsidR="00505016" w:rsidRPr="00FC7236" w:rsidRDefault="0050501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взаимосвязь триединства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поэт-художник-музыкант для раскрытия образа в музыкальных произведениях.</w:t>
            </w:r>
          </w:p>
          <w:p w:rsidR="00505016" w:rsidRPr="00FC7236" w:rsidRDefault="0050501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 художественные, поэтические и музыкальные произведения разных жанров. </w:t>
            </w:r>
          </w:p>
          <w:p w:rsidR="00505016" w:rsidRPr="00FC7236" w:rsidRDefault="00505016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сходные и отличительные черты.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Размышлять об отечественной музыке и многообразии музыкального фольклора России.</w:t>
            </w:r>
          </w:p>
          <w:p w:rsidR="00505016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Сопоставлять различные образцы народной и профессиональной музыки.</w:t>
            </w:r>
          </w:p>
          <w:p w:rsidR="007C787C" w:rsidRPr="00FC7236" w:rsidRDefault="007C787C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своё эмоциональное отношение к музыкальным образам исторического прошлого в слове, рисунке, песни, жесте.</w:t>
            </w:r>
          </w:p>
          <w:p w:rsidR="00D949E0" w:rsidRPr="00FC7236" w:rsidRDefault="007C787C" w:rsidP="00FC723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Напевно, используя цепное дыхание исполнять   песни без сопровождения, исполняя аккомпанемент песен на воображаемых музыкальных инструментах.</w:t>
            </w:r>
          </w:p>
        </w:tc>
        <w:tc>
          <w:tcPr>
            <w:tcW w:w="850" w:type="dxa"/>
            <w:gridSpan w:val="2"/>
          </w:tcPr>
          <w:p w:rsidR="00A419CC" w:rsidRPr="000443C9" w:rsidRDefault="00106C74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50501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</w:tcPr>
          <w:p w:rsidR="00A419CC" w:rsidRPr="00FC7236" w:rsidRDefault="003E5C28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Сказка будет впереди. Музыкальные портреты</w:t>
            </w:r>
            <w:r w:rsidR="00C724C9"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. Применение приобретенных знаний, </w:t>
            </w:r>
            <w:r w:rsidR="00C724C9"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умений и навыков в творческо </w:t>
            </w:r>
            <w:proofErr w:type="gramStart"/>
            <w:r w:rsidR="00C724C9" w:rsidRPr="00FC7236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="00C724C9" w:rsidRPr="00FC7236">
              <w:rPr>
                <w:rFonts w:ascii="Times New Roman" w:hAnsi="Times New Roman" w:cs="Times New Roman"/>
                <w:sz w:val="24"/>
                <w:szCs w:val="24"/>
              </w:rPr>
              <w:t>сполнительской деятельности</w:t>
            </w:r>
          </w:p>
        </w:tc>
        <w:tc>
          <w:tcPr>
            <w:tcW w:w="10064" w:type="dxa"/>
            <w:gridSpan w:val="2"/>
          </w:tcPr>
          <w:p w:rsidR="003E5C28" w:rsidRPr="00FC7236" w:rsidRDefault="003E5C28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Объяснять значение понятий художественный образ, драматургия.</w:t>
            </w:r>
          </w:p>
          <w:p w:rsidR="003E5C28" w:rsidRPr="00FC7236" w:rsidRDefault="003E5C28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драматургию музыкальных спектаклей; определить особенности музыкальных и речевых интонаций.</w:t>
            </w:r>
          </w:p>
          <w:p w:rsidR="003E5C28" w:rsidRPr="00FC7236" w:rsidRDefault="003E5C28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Высказать своё мнение о прослушанных произведениях и давать им оценку.</w:t>
            </w:r>
          </w:p>
          <w:p w:rsidR="00AD1619" w:rsidRPr="00FC7236" w:rsidRDefault="00AD1619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творческий проект.</w:t>
            </w:r>
            <w:r w:rsidRPr="00FC7236">
              <w:rPr>
                <w:sz w:val="24"/>
                <w:szCs w:val="24"/>
              </w:rPr>
              <w:t xml:space="preserve"> </w:t>
            </w: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 план организации музыкального проекта «Сочиняем сказку».</w:t>
            </w:r>
          </w:p>
          <w:p w:rsidR="00AD1619" w:rsidRPr="00FC7236" w:rsidRDefault="00AD161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Обсудить его содержание: сюжет, распределение функций участников, действующие лица, подбор музыкального материала.</w:t>
            </w:r>
          </w:p>
          <w:p w:rsidR="00AD1619" w:rsidRPr="00FC7236" w:rsidRDefault="00AD1619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Ритмическое</w:t>
            </w:r>
            <w:proofErr w:type="gramEnd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      </w:r>
            <w:proofErr w:type="spellStart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ритмоформул</w:t>
            </w:r>
            <w:proofErr w:type="spellEnd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</w:t>
            </w:r>
            <w:proofErr w:type="gramStart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ритмического</w:t>
            </w:r>
            <w:proofErr w:type="gramEnd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остинато.  </w:t>
            </w:r>
          </w:p>
        </w:tc>
        <w:tc>
          <w:tcPr>
            <w:tcW w:w="850" w:type="dxa"/>
            <w:gridSpan w:val="2"/>
          </w:tcPr>
          <w:p w:rsidR="00A419CC" w:rsidRPr="000443C9" w:rsidRDefault="00106C74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C724C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94" w:type="dxa"/>
          </w:tcPr>
          <w:p w:rsidR="00A419CC" w:rsidRPr="00FC7236" w:rsidRDefault="00C724C9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В каждой интонации спрятан человек. </w:t>
            </w:r>
            <w:r w:rsidR="00AD1619" w:rsidRPr="00FC7236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 навыков ансамблевого и хорового пения</w:t>
            </w:r>
          </w:p>
        </w:tc>
        <w:tc>
          <w:tcPr>
            <w:tcW w:w="10064" w:type="dxa"/>
            <w:gridSpan w:val="2"/>
          </w:tcPr>
          <w:p w:rsidR="00C724C9" w:rsidRPr="00FC7236" w:rsidRDefault="00C724C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Применять приобретенные знания, умения и навыками</w:t>
            </w:r>
            <w:r w:rsidR="003E5C28"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творческо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5C28"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исполнительской деятельности. </w:t>
            </w:r>
          </w:p>
          <w:p w:rsidR="00C724C9" w:rsidRPr="00FC7236" w:rsidRDefault="00C724C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Создавать творческий проект.</w:t>
            </w:r>
            <w:r w:rsidRPr="00FC7236">
              <w:rPr>
                <w:sz w:val="24"/>
                <w:szCs w:val="24"/>
              </w:rPr>
              <w:t xml:space="preserve">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его содержание: сюжет, распределение функций участников, действующие лица, подбор музыкального материала. Разучивание и показ.  </w:t>
            </w:r>
          </w:p>
          <w:p w:rsidR="00A419CC" w:rsidRPr="00FC7236" w:rsidRDefault="00AD161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Разучивать и исполнять песенный ансамблевый и хоровой материал как части проекта. Формировать умения и навыки ансамблевого и хорового пения в процессе работы над целостным музыкально-театральным проектом. Пение хоровых партий по нотам.</w:t>
            </w:r>
          </w:p>
        </w:tc>
        <w:tc>
          <w:tcPr>
            <w:tcW w:w="850" w:type="dxa"/>
            <w:gridSpan w:val="2"/>
          </w:tcPr>
          <w:p w:rsidR="00A419CC" w:rsidRPr="00190926" w:rsidRDefault="00106C74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0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0C2201">
        <w:trPr>
          <w:trHeight w:val="2519"/>
        </w:trPr>
        <w:tc>
          <w:tcPr>
            <w:tcW w:w="567" w:type="dxa"/>
          </w:tcPr>
          <w:p w:rsidR="00A419CC" w:rsidRPr="00FC7236" w:rsidRDefault="00C724C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A419CC" w:rsidRPr="00FC7236" w:rsidRDefault="00C724C9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творческого проекта. </w:t>
            </w:r>
            <w:r w:rsidR="00AD1619" w:rsidRPr="00FC7236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и применение элементов музыкальной грамоты</w:t>
            </w:r>
          </w:p>
        </w:tc>
        <w:tc>
          <w:tcPr>
            <w:tcW w:w="10064" w:type="dxa"/>
            <w:gridSpan w:val="2"/>
          </w:tcPr>
          <w:p w:rsidR="00AD1619" w:rsidRPr="00FC7236" w:rsidRDefault="00AD161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приобретенные знания, умения и навыками в творческо-исполнительской деятельности. </w:t>
            </w:r>
          </w:p>
          <w:p w:rsidR="00AD1619" w:rsidRPr="00FC7236" w:rsidRDefault="00AD1619" w:rsidP="00FC7236">
            <w:pPr>
              <w:rPr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Обеспечить информационное сопровождение проекта (афиша, презентация, пригласительные билеты и т.д.).</w:t>
            </w:r>
            <w:r w:rsidRPr="00FC7236">
              <w:rPr>
                <w:sz w:val="24"/>
                <w:szCs w:val="24"/>
              </w:rPr>
              <w:t xml:space="preserve"> </w:t>
            </w:r>
          </w:p>
          <w:p w:rsidR="00AD1619" w:rsidRPr="00FC7236" w:rsidRDefault="00AD161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Разучивать оркестровые партии по ритмическим партитурам. Развивать 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музыкально-слуховых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в процессе работы над творческим проектом.</w:t>
            </w:r>
          </w:p>
          <w:p w:rsidR="005277F1" w:rsidRPr="00FC7236" w:rsidRDefault="00AD161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Совершенствовать игру в детском инструментальном ансамбле (оркестре): исполнять оркестровые партитуры для различных составов (группы ударных инструментов различных тембров, включение в оркестр партии синтезатора).</w:t>
            </w:r>
          </w:p>
        </w:tc>
        <w:tc>
          <w:tcPr>
            <w:tcW w:w="850" w:type="dxa"/>
            <w:gridSpan w:val="2"/>
          </w:tcPr>
          <w:p w:rsidR="00A419CC" w:rsidRPr="00106C74" w:rsidRDefault="00190926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6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C724C9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4" w:type="dxa"/>
          </w:tcPr>
          <w:p w:rsidR="00A419CC" w:rsidRPr="00FC7236" w:rsidRDefault="00C724C9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«Сочиняем сказку». Развитие музыкально-слуховых представлений в процессе работы над творческим проектом</w:t>
            </w:r>
          </w:p>
        </w:tc>
        <w:tc>
          <w:tcPr>
            <w:tcW w:w="10064" w:type="dxa"/>
            <w:gridSpan w:val="2"/>
          </w:tcPr>
          <w:p w:rsidR="0059708F" w:rsidRPr="00FC7236" w:rsidRDefault="0059708F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Создавать творческий проект.</w:t>
            </w:r>
            <w:r w:rsidRPr="00FC7236">
              <w:rPr>
                <w:sz w:val="24"/>
                <w:szCs w:val="24"/>
              </w:rPr>
              <w:t xml:space="preserve">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музыкальной культуре своей родины; участвовать в сценическом воплощении отдельных фрагментов музыкального спектакля.</w:t>
            </w:r>
          </w:p>
          <w:p w:rsidR="00A419CC" w:rsidRPr="00FC7236" w:rsidRDefault="0059708F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Оценивать собственную музыкальн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деятельность и деятельность одноклассников.</w:t>
            </w:r>
          </w:p>
          <w:p w:rsidR="0059708F" w:rsidRPr="00FC7236" w:rsidRDefault="0059708F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Воплощать эмоциональные состояния в различных видах музыкальн</w:t>
            </w:r>
            <w:proofErr w:type="gram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творческой деятельности: пение, игра на детских элементарных музыкальных инструментах, в ансамбле, оркестре, хоре.</w:t>
            </w:r>
          </w:p>
        </w:tc>
        <w:tc>
          <w:tcPr>
            <w:tcW w:w="850" w:type="dxa"/>
            <w:gridSpan w:val="2"/>
          </w:tcPr>
          <w:p w:rsidR="00A419CC" w:rsidRPr="000443C9" w:rsidRDefault="00106C74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CC" w:rsidRPr="00FC7236" w:rsidTr="00C40D45">
        <w:trPr>
          <w:trHeight w:val="434"/>
        </w:trPr>
        <w:tc>
          <w:tcPr>
            <w:tcW w:w="15026" w:type="dxa"/>
            <w:gridSpan w:val="7"/>
          </w:tcPr>
          <w:p w:rsidR="00A419CC" w:rsidRPr="00FC7236" w:rsidRDefault="0059708F" w:rsidP="00FC7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t>Я артист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DD5">
              <w:rPr>
                <w:rFonts w:ascii="Times New Roman" w:hAnsi="Times New Roman" w:cs="Times New Roman"/>
                <w:b/>
                <w:sz w:val="24"/>
                <w:szCs w:val="24"/>
              </w:rPr>
              <w:t>(1 час</w:t>
            </w:r>
            <w:r w:rsidR="002E4DD5" w:rsidRPr="002E4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419CC" w:rsidRPr="00FC7236" w:rsidTr="00C40D45">
        <w:tc>
          <w:tcPr>
            <w:tcW w:w="567" w:type="dxa"/>
          </w:tcPr>
          <w:p w:rsidR="00A419CC" w:rsidRPr="00FC7236" w:rsidRDefault="0059708F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A419CC" w:rsidRPr="00FC7236" w:rsidRDefault="0059708F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(вокальное и инструментальное). Творческое соревнование</w:t>
            </w:r>
          </w:p>
        </w:tc>
        <w:tc>
          <w:tcPr>
            <w:tcW w:w="10064" w:type="dxa"/>
            <w:gridSpan w:val="2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Передавать настроения музыки, подмечать контрасты музыкальных тем, воплощающих образы добра и зла; узнавать пройденные музыкальные произведения и их авторов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музыкальные и речевые интонации, определять их сходство и различия.</w:t>
            </w:r>
          </w:p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Выявлять различные по смыслу музыкальные интонации.</w:t>
            </w:r>
          </w:p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Определять жизненную основу музыкальных интонаций. Понимать, как музыка ра</w:t>
            </w:r>
            <w:r w:rsidR="00805E67">
              <w:rPr>
                <w:rFonts w:ascii="Times New Roman" w:hAnsi="Times New Roman" w:cs="Times New Roman"/>
                <w:sz w:val="24"/>
                <w:szCs w:val="24"/>
              </w:rPr>
              <w:t xml:space="preserve">ссказывает о природе, людях, о 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особенности развития музыкальных образов. </w:t>
            </w:r>
            <w:r w:rsidR="00805E67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Начальные навыки пения под фонограмму.</w:t>
            </w:r>
          </w:p>
          <w:p w:rsidR="005277F1" w:rsidRPr="00FC7236" w:rsidRDefault="005277F1" w:rsidP="00FC7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C7236">
              <w:rPr>
                <w:rFonts w:ascii="Times New Roman" w:eastAsia="Calibri" w:hAnsi="Times New Roman" w:cs="Times New Roman"/>
                <w:sz w:val="24"/>
                <w:szCs w:val="24"/>
              </w:rPr>
              <w:t>Разучивать и исполнять образцы музыкально – поэтического творчества (песни, прибаутки, скороговорки, загадки, хороводы, игры).</w:t>
            </w:r>
            <w:proofErr w:type="gramEnd"/>
          </w:p>
          <w:p w:rsidR="005277F1" w:rsidRPr="00FC7236" w:rsidRDefault="005277F1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Составлять афишу и программу заключительного урока – концерта совместно с одноклассниками.</w:t>
            </w:r>
          </w:p>
        </w:tc>
        <w:tc>
          <w:tcPr>
            <w:tcW w:w="850" w:type="dxa"/>
            <w:gridSpan w:val="2"/>
          </w:tcPr>
          <w:p w:rsidR="00A419CC" w:rsidRPr="000443C9" w:rsidRDefault="00106C74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190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</w:tcPr>
          <w:p w:rsidR="00A419CC" w:rsidRPr="00FC7236" w:rsidRDefault="00A419CC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08F" w:rsidRPr="00FC7236" w:rsidTr="00C40D45">
        <w:trPr>
          <w:trHeight w:val="360"/>
        </w:trPr>
        <w:tc>
          <w:tcPr>
            <w:tcW w:w="15026" w:type="dxa"/>
            <w:gridSpan w:val="7"/>
          </w:tcPr>
          <w:p w:rsidR="0059708F" w:rsidRDefault="0059708F" w:rsidP="00FC7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Музыкально-театрализованное представление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DD5">
              <w:rPr>
                <w:rFonts w:ascii="Times New Roman" w:hAnsi="Times New Roman" w:cs="Times New Roman"/>
                <w:b/>
                <w:sz w:val="24"/>
                <w:szCs w:val="24"/>
              </w:rPr>
              <w:t>(1 час</w:t>
            </w:r>
            <w:r w:rsidR="002E4DD5" w:rsidRPr="002E4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05E67" w:rsidRPr="00FC7236" w:rsidRDefault="00805E67" w:rsidP="00FC7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08F" w:rsidRPr="00FC7236" w:rsidTr="00C40D45">
        <w:trPr>
          <w:trHeight w:val="465"/>
        </w:trPr>
        <w:tc>
          <w:tcPr>
            <w:tcW w:w="567" w:type="dxa"/>
          </w:tcPr>
          <w:p w:rsidR="0059708F" w:rsidRPr="00FC7236" w:rsidRDefault="0059708F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59708F" w:rsidRPr="00FC7236" w:rsidRDefault="0059708F" w:rsidP="00FC723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>Музыкально – театрализованное представление. Урок-концерт.</w:t>
            </w:r>
          </w:p>
        </w:tc>
        <w:tc>
          <w:tcPr>
            <w:tcW w:w="10064" w:type="dxa"/>
            <w:gridSpan w:val="2"/>
          </w:tcPr>
          <w:p w:rsidR="0059708F" w:rsidRPr="00FC7236" w:rsidRDefault="0059708F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Участвовать в совместной творческой деятельности.</w:t>
            </w:r>
            <w:r w:rsidR="00C40D45"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9708F" w:rsidRPr="00FC7236" w:rsidRDefault="0059708F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Передавать в собственном исполнении различные музыкальные образы.</w:t>
            </w:r>
          </w:p>
          <w:p w:rsidR="0059708F" w:rsidRPr="00FC7236" w:rsidRDefault="0059708F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Интонационно осмысленно исполнять разученные народные и композиторские песни, танцы, инструментальные наигрыши. Выполнять творческие задания.</w:t>
            </w:r>
          </w:p>
          <w:p w:rsidR="00DD045E" w:rsidRPr="00FC7236" w:rsidRDefault="00DD045E" w:rsidP="00FC723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Осуществлять музыкальн</w:t>
            </w:r>
            <w:proofErr w:type="gramStart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исполнительский замысел в коллективном музыкально-поэтическом творчестве.</w:t>
            </w:r>
          </w:p>
          <w:p w:rsidR="00C40D45" w:rsidRPr="00FC7236" w:rsidRDefault="00C40D45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Расширять опыт речевого высказывания в процессе размышлений о музыке.</w:t>
            </w: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интерес к концертной деятельности известных музыкантов.</w:t>
            </w:r>
          </w:p>
        </w:tc>
        <w:tc>
          <w:tcPr>
            <w:tcW w:w="850" w:type="dxa"/>
            <w:gridSpan w:val="2"/>
          </w:tcPr>
          <w:p w:rsidR="0059708F" w:rsidRPr="000443C9" w:rsidRDefault="00190926" w:rsidP="00FC72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06C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</w:tcPr>
          <w:p w:rsidR="0059708F" w:rsidRPr="00FC7236" w:rsidRDefault="0059708F" w:rsidP="00FC7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19CC" w:rsidRPr="000F5056" w:rsidRDefault="00A419CC" w:rsidP="000F5056">
      <w:pPr>
        <w:spacing w:after="0" w:line="240" w:lineRule="auto"/>
        <w:rPr>
          <w:sz w:val="24"/>
          <w:szCs w:val="24"/>
          <w:lang w:val="en-US"/>
        </w:rPr>
      </w:pPr>
    </w:p>
    <w:p w:rsidR="00027A67" w:rsidRPr="00642D51" w:rsidRDefault="00027A67" w:rsidP="000F505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D51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p w:rsidR="00A50F4E" w:rsidRPr="00EC0C63" w:rsidRDefault="00A50F4E" w:rsidP="000F505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EC0C63">
        <w:rPr>
          <w:rFonts w:ascii="Times New Roman" w:hAnsi="Times New Roman"/>
          <w:color w:val="000000" w:themeColor="text1"/>
          <w:sz w:val="24"/>
          <w:szCs w:val="24"/>
        </w:rPr>
        <w:t>Кабалевского</w:t>
      </w:r>
      <w:proofErr w:type="spellEnd"/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. М., Просвещение, 2007. </w:t>
      </w:r>
    </w:p>
    <w:p w:rsidR="00A50F4E" w:rsidRDefault="00A50F4E" w:rsidP="00A50F4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BA50D5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 общеобразовательных учреждений. Музыка 1-7 классы. Искусство 8-9 классы. </w:t>
      </w:r>
      <w:proofErr w:type="spellStart"/>
      <w:r w:rsidRPr="00BA50D5"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 w:rsidRPr="00BA50D5">
        <w:rPr>
          <w:rFonts w:ascii="Times New Roman" w:hAnsi="Times New Roman"/>
          <w:color w:val="000000" w:themeColor="text1"/>
          <w:sz w:val="24"/>
          <w:szCs w:val="24"/>
        </w:rPr>
        <w:t>.  М., Просвещение, 2007.</w:t>
      </w:r>
    </w:p>
    <w:p w:rsidR="00A50F4E" w:rsidRPr="00FE0747" w:rsidRDefault="00A50F4E" w:rsidP="00A50F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 Музыка: 3 класс. У</w:t>
      </w:r>
      <w:r w:rsidRPr="00FE0747">
        <w:rPr>
          <w:rFonts w:ascii="Times New Roman" w:eastAsia="Times New Roman" w:hAnsi="Times New Roman"/>
          <w:sz w:val="24"/>
          <w:szCs w:val="24"/>
        </w:rPr>
        <w:t xml:space="preserve">чебник для общеобразовательных учреждений, авт. Критская Е.Д., Сергеева Г.П., </w:t>
      </w:r>
      <w:proofErr w:type="spellStart"/>
      <w:r w:rsidRPr="00FE0747">
        <w:rPr>
          <w:rFonts w:ascii="Times New Roman" w:eastAsia="Times New Roman" w:hAnsi="Times New Roman"/>
          <w:sz w:val="24"/>
          <w:szCs w:val="24"/>
        </w:rPr>
        <w:t>Шма</w:t>
      </w:r>
      <w:r>
        <w:rPr>
          <w:rFonts w:ascii="Times New Roman" w:eastAsia="Times New Roman" w:hAnsi="Times New Roman"/>
          <w:sz w:val="24"/>
          <w:szCs w:val="24"/>
        </w:rPr>
        <w:t>гина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Т.С.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2013. 4.</w:t>
      </w:r>
      <w:r w:rsidRPr="00FE0747">
        <w:rPr>
          <w:rFonts w:ascii="Times New Roman" w:eastAsia="Times New Roman" w:hAnsi="Times New Roman"/>
          <w:sz w:val="24"/>
          <w:szCs w:val="24"/>
        </w:rPr>
        <w:t>.Фонохрестоматии музыкального</w:t>
      </w:r>
      <w:r>
        <w:rPr>
          <w:rFonts w:ascii="Times New Roman" w:eastAsia="Times New Roman" w:hAnsi="Times New Roman"/>
          <w:sz w:val="24"/>
          <w:szCs w:val="24"/>
        </w:rPr>
        <w:t xml:space="preserve"> материала к учебнику «Музыка» 1</w:t>
      </w:r>
      <w:r w:rsidRPr="00FE0747">
        <w:rPr>
          <w:rFonts w:ascii="Times New Roman" w:eastAsia="Times New Roman" w:hAnsi="Times New Roman"/>
          <w:sz w:val="24"/>
          <w:szCs w:val="24"/>
        </w:rPr>
        <w:t xml:space="preserve"> класс. (С</w:t>
      </w:r>
      <w:proofErr w:type="gramStart"/>
      <w:r w:rsidRPr="00FE0747">
        <w:rPr>
          <w:rFonts w:ascii="Times New Roman" w:eastAsia="Times New Roman" w:hAnsi="Times New Roman"/>
          <w:sz w:val="24"/>
          <w:szCs w:val="24"/>
        </w:rPr>
        <w:t>D</w:t>
      </w:r>
      <w:proofErr w:type="gramEnd"/>
      <w:r w:rsidRPr="00FE0747">
        <w:rPr>
          <w:rFonts w:ascii="Times New Roman" w:eastAsia="Times New Roman" w:hAnsi="Times New Roman"/>
          <w:sz w:val="24"/>
          <w:szCs w:val="24"/>
        </w:rPr>
        <w:t xml:space="preserve">) авт. Критская Е.Д., Сергеева Г.П., </w:t>
      </w:r>
      <w:proofErr w:type="spellStart"/>
      <w:r w:rsidRPr="00FE0747">
        <w:rPr>
          <w:rFonts w:ascii="Times New Roman" w:eastAsia="Times New Roman" w:hAnsi="Times New Roman"/>
          <w:sz w:val="24"/>
          <w:szCs w:val="24"/>
        </w:rPr>
        <w:t>Шмагина</w:t>
      </w:r>
      <w:proofErr w:type="spellEnd"/>
      <w:r w:rsidRPr="00FE0747">
        <w:rPr>
          <w:rFonts w:ascii="Times New Roman" w:eastAsia="Times New Roman" w:hAnsi="Times New Roman"/>
          <w:sz w:val="24"/>
          <w:szCs w:val="24"/>
        </w:rPr>
        <w:t xml:space="preserve"> Т.С.</w:t>
      </w:r>
    </w:p>
    <w:p w:rsidR="00A50F4E" w:rsidRPr="00FE0747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FE0747">
        <w:rPr>
          <w:rFonts w:ascii="Times New Roman" w:hAnsi="Times New Roman"/>
          <w:sz w:val="24"/>
          <w:szCs w:val="24"/>
        </w:rPr>
        <w:t>.Книги о музыке и музыкантах.</w:t>
      </w:r>
    </w:p>
    <w:p w:rsidR="00A50F4E" w:rsidRPr="000F5056" w:rsidRDefault="00A50F4E" w:rsidP="000F50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FE0747">
        <w:rPr>
          <w:rFonts w:ascii="Times New Roman" w:hAnsi="Times New Roman"/>
          <w:sz w:val="24"/>
          <w:szCs w:val="24"/>
        </w:rPr>
        <w:t>.Научно-популярная литература по искусству.</w:t>
      </w:r>
    </w:p>
    <w:p w:rsidR="00A50F4E" w:rsidRPr="00F07C8C" w:rsidRDefault="00A50F4E" w:rsidP="00A50F4E">
      <w:pPr>
        <w:jc w:val="center"/>
        <w:rPr>
          <w:rFonts w:ascii="Times New Roman" w:hAnsi="Times New Roman"/>
          <w:b/>
          <w:sz w:val="24"/>
          <w:szCs w:val="24"/>
        </w:rPr>
      </w:pPr>
      <w:r w:rsidRPr="00F07C8C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1.Портреты композиторов.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lastRenderedPageBreak/>
        <w:t>3.Таблица длительностей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A50F4E" w:rsidRPr="000F5056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9.Транспорант «Балет-мир выразительнейших танцевальных движений»</w:t>
      </w:r>
    </w:p>
    <w:p w:rsidR="00A50F4E" w:rsidRPr="00F07C8C" w:rsidRDefault="00A50F4E" w:rsidP="000F50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7C8C"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A50F4E" w:rsidRPr="00F07C8C" w:rsidRDefault="00A50F4E" w:rsidP="000F50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A50F4E" w:rsidRPr="000F5056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9.Фотографии и репродукции картин крупнейших центров мировой музыкальной культуры.</w:t>
      </w:r>
    </w:p>
    <w:p w:rsidR="00A50F4E" w:rsidRPr="00F07C8C" w:rsidRDefault="00A50F4E" w:rsidP="000F50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7C8C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A50F4E" w:rsidRPr="00F07C8C" w:rsidRDefault="00A50F4E" w:rsidP="000F5056">
      <w:pPr>
        <w:spacing w:after="0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F07C8C"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>.</w:t>
      </w:r>
    </w:p>
    <w:p w:rsidR="00A50F4E" w:rsidRPr="00B0021E" w:rsidRDefault="00A50F4E" w:rsidP="000F5056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F07C8C">
        <w:rPr>
          <w:b/>
        </w:rPr>
        <w:t>Цифровые и электронные образовательные ресурсы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F07C8C">
        <w:rPr>
          <w:rFonts w:ascii="Times New Roman" w:hAnsi="Times New Roman"/>
          <w:sz w:val="24"/>
          <w:szCs w:val="24"/>
        </w:rPr>
        <w:t>Коминфо</w:t>
      </w:r>
      <w:proofErr w:type="spellEnd"/>
      <w:r w:rsidRPr="00F07C8C">
        <w:rPr>
          <w:rFonts w:ascii="Times New Roman" w:hAnsi="Times New Roman"/>
          <w:sz w:val="24"/>
          <w:szCs w:val="24"/>
        </w:rPr>
        <w:t>».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F07C8C">
        <w:rPr>
          <w:rFonts w:ascii="Times New Roman" w:hAnsi="Times New Roman"/>
          <w:sz w:val="24"/>
          <w:szCs w:val="24"/>
        </w:rPr>
        <w:t>Мефодия</w:t>
      </w:r>
      <w:proofErr w:type="spellEnd"/>
      <w:r w:rsidRPr="00F07C8C">
        <w:rPr>
          <w:rFonts w:ascii="Times New Roman" w:hAnsi="Times New Roman"/>
          <w:sz w:val="24"/>
          <w:szCs w:val="24"/>
        </w:rPr>
        <w:t xml:space="preserve"> 2009г.».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A50F4E" w:rsidRPr="00F07C8C" w:rsidRDefault="00A50F4E" w:rsidP="00A50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8. Мультимедийные уроки по музыке 1-4 классы.</w:t>
      </w:r>
    </w:p>
    <w:p w:rsidR="00A50F4E" w:rsidRPr="00F07C8C" w:rsidRDefault="00A50F4E" w:rsidP="00A50F4E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both"/>
      </w:pPr>
    </w:p>
    <w:p w:rsidR="00A50F4E" w:rsidRPr="00B0021E" w:rsidRDefault="00A50F4E" w:rsidP="000F5056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F07C8C">
        <w:rPr>
          <w:b/>
        </w:rPr>
        <w:t>Музыкальные инструменты</w:t>
      </w:r>
    </w:p>
    <w:p w:rsidR="00C35993" w:rsidRPr="00D129F5" w:rsidRDefault="00A50F4E" w:rsidP="00D129F5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sectPr w:rsidR="00C35993" w:rsidRPr="00D129F5" w:rsidSect="00C551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D8D" w:rsidRDefault="00FA3D8D" w:rsidP="00C55157">
      <w:pPr>
        <w:spacing w:after="0" w:line="240" w:lineRule="auto"/>
      </w:pPr>
      <w:r>
        <w:separator/>
      </w:r>
    </w:p>
  </w:endnote>
  <w:endnote w:type="continuationSeparator" w:id="0">
    <w:p w:rsidR="00FA3D8D" w:rsidRDefault="00FA3D8D" w:rsidP="00C55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A5B" w:rsidRDefault="00213A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659293"/>
      <w:docPartObj>
        <w:docPartGallery w:val="Page Numbers (Bottom of Page)"/>
        <w:docPartUnique/>
      </w:docPartObj>
    </w:sdtPr>
    <w:sdtEndPr/>
    <w:sdtContent>
      <w:p w:rsidR="00213A5B" w:rsidRDefault="00213A5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EBA">
          <w:rPr>
            <w:noProof/>
          </w:rPr>
          <w:t>2</w:t>
        </w:r>
        <w:r>
          <w:fldChar w:fldCharType="end"/>
        </w:r>
      </w:p>
    </w:sdtContent>
  </w:sdt>
  <w:p w:rsidR="00213A5B" w:rsidRDefault="00213A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A5B" w:rsidRDefault="00213A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D8D" w:rsidRDefault="00FA3D8D" w:rsidP="00C55157">
      <w:pPr>
        <w:spacing w:after="0" w:line="240" w:lineRule="auto"/>
      </w:pPr>
      <w:r>
        <w:separator/>
      </w:r>
    </w:p>
  </w:footnote>
  <w:footnote w:type="continuationSeparator" w:id="0">
    <w:p w:rsidR="00FA3D8D" w:rsidRDefault="00FA3D8D" w:rsidP="00C55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A5B" w:rsidRDefault="00213A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A5B" w:rsidRDefault="00213A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A5B" w:rsidRDefault="00213A5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19CC"/>
    <w:rsid w:val="000015A1"/>
    <w:rsid w:val="00022C76"/>
    <w:rsid w:val="00027A67"/>
    <w:rsid w:val="000443C9"/>
    <w:rsid w:val="00065E19"/>
    <w:rsid w:val="000C2201"/>
    <w:rsid w:val="000E6B76"/>
    <w:rsid w:val="000F5056"/>
    <w:rsid w:val="00106C74"/>
    <w:rsid w:val="00190926"/>
    <w:rsid w:val="001D6338"/>
    <w:rsid w:val="00213A5B"/>
    <w:rsid w:val="002E4DD5"/>
    <w:rsid w:val="00383289"/>
    <w:rsid w:val="003C3D8E"/>
    <w:rsid w:val="003E5C28"/>
    <w:rsid w:val="004E57BB"/>
    <w:rsid w:val="00505016"/>
    <w:rsid w:val="005277F1"/>
    <w:rsid w:val="0059708F"/>
    <w:rsid w:val="00606882"/>
    <w:rsid w:val="00791544"/>
    <w:rsid w:val="007A56C6"/>
    <w:rsid w:val="007C787C"/>
    <w:rsid w:val="007D53D6"/>
    <w:rsid w:val="00805E67"/>
    <w:rsid w:val="00842A15"/>
    <w:rsid w:val="008D512E"/>
    <w:rsid w:val="008D557C"/>
    <w:rsid w:val="008E4B9B"/>
    <w:rsid w:val="00916F66"/>
    <w:rsid w:val="009324B3"/>
    <w:rsid w:val="00947E0C"/>
    <w:rsid w:val="00951EDE"/>
    <w:rsid w:val="00A419CC"/>
    <w:rsid w:val="00A50F4E"/>
    <w:rsid w:val="00A7337F"/>
    <w:rsid w:val="00A96145"/>
    <w:rsid w:val="00AD1619"/>
    <w:rsid w:val="00B0021E"/>
    <w:rsid w:val="00B1650C"/>
    <w:rsid w:val="00B46851"/>
    <w:rsid w:val="00B5334D"/>
    <w:rsid w:val="00B61896"/>
    <w:rsid w:val="00C35993"/>
    <w:rsid w:val="00C40D45"/>
    <w:rsid w:val="00C43CD6"/>
    <w:rsid w:val="00C55157"/>
    <w:rsid w:val="00C724C9"/>
    <w:rsid w:val="00C838D5"/>
    <w:rsid w:val="00C94FF0"/>
    <w:rsid w:val="00CC6340"/>
    <w:rsid w:val="00CD2AF1"/>
    <w:rsid w:val="00D129E8"/>
    <w:rsid w:val="00D129F5"/>
    <w:rsid w:val="00D30357"/>
    <w:rsid w:val="00D731BB"/>
    <w:rsid w:val="00D949E0"/>
    <w:rsid w:val="00DB2F2E"/>
    <w:rsid w:val="00DC5111"/>
    <w:rsid w:val="00DD045E"/>
    <w:rsid w:val="00E04EBA"/>
    <w:rsid w:val="00E550EA"/>
    <w:rsid w:val="00E55ED1"/>
    <w:rsid w:val="00ED6D85"/>
    <w:rsid w:val="00F533FF"/>
    <w:rsid w:val="00F72399"/>
    <w:rsid w:val="00FA3D8D"/>
    <w:rsid w:val="00FC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19C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19CC"/>
  </w:style>
  <w:style w:type="table" w:styleId="a4">
    <w:name w:val="Table Grid"/>
    <w:basedOn w:val="a1"/>
    <w:uiPriority w:val="59"/>
    <w:rsid w:val="00A419C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19CC"/>
    <w:pPr>
      <w:ind w:left="720"/>
      <w:contextualSpacing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uiPriority w:val="1"/>
    <w:qFormat/>
    <w:rsid w:val="00CD2AF1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styleId="a6">
    <w:name w:val="Body Text Indent"/>
    <w:basedOn w:val="a"/>
    <w:link w:val="a7"/>
    <w:rsid w:val="00A50F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A50F4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55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5157"/>
  </w:style>
  <w:style w:type="paragraph" w:styleId="aa">
    <w:name w:val="footer"/>
    <w:basedOn w:val="a"/>
    <w:link w:val="ab"/>
    <w:uiPriority w:val="99"/>
    <w:unhideWhenUsed/>
    <w:rsid w:val="00C55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5157"/>
  </w:style>
  <w:style w:type="paragraph" w:styleId="ac">
    <w:name w:val="Balloon Text"/>
    <w:basedOn w:val="a"/>
    <w:link w:val="ad"/>
    <w:uiPriority w:val="99"/>
    <w:semiHidden/>
    <w:unhideWhenUsed/>
    <w:rsid w:val="00065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B954C-4E64-44EE-B7BE-4BD4870A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19</Pages>
  <Words>6100</Words>
  <Characters>34776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2017-10-08T08:33:00Z</cp:lastPrinted>
  <dcterms:created xsi:type="dcterms:W3CDTF">2017-10-06T17:37:00Z</dcterms:created>
  <dcterms:modified xsi:type="dcterms:W3CDTF">2020-10-05T19:11:00Z</dcterms:modified>
</cp:coreProperties>
</file>